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3" w:rsidRPr="00EF6543" w:rsidRDefault="00EF6543" w:rsidP="00EF6543">
      <w:pPr>
        <w:pStyle w:val="sgsubtitle"/>
        <w:spacing w:before="0" w:before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EF6543">
        <w:rPr>
          <w:rFonts w:ascii="Arial" w:hAnsi="Arial" w:cs="Arial"/>
          <w:b/>
          <w:bCs/>
          <w:sz w:val="30"/>
          <w:szCs w:val="30"/>
        </w:rPr>
        <w:t>Phases, Eclipses, and Tides</w:t>
      </w:r>
    </w:p>
    <w:p w:rsidR="00EF6543" w:rsidRPr="00EF6543" w:rsidRDefault="00EF6543" w:rsidP="00EF6543">
      <w:pPr>
        <w:pStyle w:val="sgbheadtitle"/>
        <w:spacing w:before="0" w:beforeAutospacing="0"/>
        <w:rPr>
          <w:rFonts w:ascii="Arial" w:hAnsi="Arial" w:cs="Arial"/>
          <w:b/>
          <w:bCs/>
        </w:rPr>
      </w:pPr>
      <w:r w:rsidRPr="00EF6543">
        <w:rPr>
          <w:rFonts w:ascii="Arial" w:hAnsi="Arial" w:cs="Arial"/>
          <w:b/>
          <w:bCs/>
        </w:rPr>
        <w:t>Key Concepts</w:t>
      </w:r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5" w:anchor="lnk020.5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The changing relative positions of the moon, Earth, and sun cause the phases of the moon, eclipses, and tides.</w:t>
        </w:r>
      </w:hyperlink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6" w:anchor="lnk021.4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The phase of the moon you see depends on how much of the sunlit side of the moon faces Earth.</w:t>
        </w:r>
      </w:hyperlink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7" w:anchor="lnk023.4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When the moon’s shadow hits Earth or Earth’s shadow hits the moon, an eclipse occurs.</w:t>
        </w:r>
      </w:hyperlink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8" w:anchor="lnk024.1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A solar eclipse occurs when the moon passes directly between Earth and the sun, blocking sunlight from Earth.</w:t>
        </w:r>
      </w:hyperlink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9" w:anchor="lnk025.1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During a lunar eclipse, Earth blocks sunlight from reaching the moon.</w:t>
        </w:r>
      </w:hyperlink>
    </w:p>
    <w:p w:rsidR="00EF6543" w:rsidRP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10" w:anchor="lnk026.3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Tides are caused mainly by differences in how much the moon’s gravity pulls on different parts of Earth.</w:t>
        </w:r>
      </w:hyperlink>
    </w:p>
    <w:p w:rsidR="00EF6543" w:rsidRDefault="00EF654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Side of the Earth closest to the moon and the side furthest have high tides.</w:t>
      </w:r>
    </w:p>
    <w:p w:rsidR="00EF6543" w:rsidRDefault="00EF654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Two high tides and two low tides each day.  </w:t>
      </w:r>
    </w:p>
    <w:p w:rsidR="00EF6543" w:rsidRPr="00EF6543" w:rsidRDefault="00EF654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Tidal cycle is about 25 hours because the moon revolves slightly in one day and tide has to “catch up” </w:t>
      </w:r>
    </w:p>
    <w:p w:rsidR="00EF6543" w:rsidRDefault="00F93BA3" w:rsidP="00EF6543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</w:rPr>
      </w:pPr>
      <w:hyperlink r:id="rId11" w:anchor="lnk026.3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The</w:t>
        </w:r>
      </w:hyperlink>
      <w:r w:rsidR="00EF6543" w:rsidRPr="00EF6543">
        <w:t xml:space="preserve"> </w:t>
      </w:r>
      <w:r w:rsidR="00EF6543" w:rsidRPr="00EF6543">
        <w:rPr>
          <w:rFonts w:ascii="Arial" w:hAnsi="Arial" w:cs="Arial"/>
        </w:rPr>
        <w:t xml:space="preserve">sun’s gravitational pull also contributes to the tides </w:t>
      </w:r>
      <w:r w:rsidR="00EF6543">
        <w:rPr>
          <w:rFonts w:ascii="Arial" w:hAnsi="Arial" w:cs="Arial"/>
        </w:rPr>
        <w:t>causing spring and neap tides to occur</w:t>
      </w:r>
    </w:p>
    <w:p w:rsidR="00EF6543" w:rsidRPr="00EF6543" w:rsidRDefault="00EF6543" w:rsidP="00EF6543">
      <w:pPr>
        <w:pStyle w:val="NormalWeb"/>
        <w:spacing w:before="0" w:beforeAutospacing="0"/>
        <w:rPr>
          <w:rFonts w:ascii="Arial" w:hAnsi="Arial" w:cs="Arial"/>
          <w:b/>
        </w:rPr>
      </w:pPr>
      <w:r w:rsidRPr="00EF6543">
        <w:rPr>
          <w:rFonts w:ascii="Arial" w:hAnsi="Arial" w:cs="Arial"/>
          <w:b/>
        </w:rPr>
        <w:t>You should be able to:</w:t>
      </w:r>
    </w:p>
    <w:p w:rsidR="00EF6543" w:rsidRP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>Describe what causes the phases of the moon.</w:t>
      </w:r>
    </w:p>
    <w:p w:rsidR="00EF6543" w:rsidRP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 xml:space="preserve">Identify and </w:t>
      </w:r>
      <w:r>
        <w:rPr>
          <w:rFonts w:ascii="Arial" w:hAnsi="Arial" w:cs="Arial"/>
          <w:sz w:val="24"/>
          <w:szCs w:val="24"/>
        </w:rPr>
        <w:t>describe each phase of the moon in order.</w:t>
      </w:r>
    </w:p>
    <w:p w:rsidR="00EF6543" w:rsidRP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>Describe what an eclipse is and why it occurs.</w:t>
      </w:r>
    </w:p>
    <w:p w:rsidR="00EF6543" w:rsidRP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>Compare and contrast solar and lunar eclipses.</w:t>
      </w:r>
    </w:p>
    <w:p w:rsid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>Describe the effect of the moon on tides.</w:t>
      </w:r>
    </w:p>
    <w:p w:rsid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often tides change and why.</w:t>
      </w:r>
    </w:p>
    <w:p w:rsidR="00EF6543" w:rsidRPr="00EF6543" w:rsidRDefault="00EF6543" w:rsidP="00EF65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543">
        <w:rPr>
          <w:rFonts w:ascii="Arial" w:hAnsi="Arial" w:cs="Arial"/>
          <w:sz w:val="24"/>
          <w:szCs w:val="24"/>
        </w:rPr>
        <w:t>Compare and contrast spring and neap tides.</w:t>
      </w:r>
    </w:p>
    <w:p w:rsidR="00EF6543" w:rsidRPr="00EF6543" w:rsidRDefault="00EF6543" w:rsidP="00EF6543">
      <w:pPr>
        <w:pStyle w:val="NormalWeb"/>
        <w:spacing w:before="0" w:beforeAutospacing="0"/>
        <w:ind w:left="720"/>
        <w:rPr>
          <w:rFonts w:ascii="Arial" w:hAnsi="Arial" w:cs="Arial"/>
        </w:rPr>
      </w:pPr>
    </w:p>
    <w:p w:rsidR="00EF6543" w:rsidRPr="00EF6543" w:rsidRDefault="00EF6543" w:rsidP="00EF6543">
      <w:pPr>
        <w:pStyle w:val="sgbheadtitle"/>
        <w:spacing w:before="0" w:beforeAutospacing="0"/>
        <w:rPr>
          <w:rFonts w:ascii="Arial" w:hAnsi="Arial" w:cs="Arial"/>
          <w:b/>
          <w:bCs/>
        </w:rPr>
      </w:pPr>
      <w:r w:rsidRPr="00EF6543">
        <w:rPr>
          <w:rFonts w:ascii="Arial" w:hAnsi="Arial" w:cs="Arial"/>
          <w:b/>
          <w:bCs/>
        </w:rPr>
        <w:t>Key Terms</w:t>
      </w:r>
    </w:p>
    <w:p w:rsidR="00EF6543" w:rsidRDefault="00EF6543" w:rsidP="00EF6543">
      <w:pPr>
        <w:pStyle w:val="NormalWeb"/>
        <w:numPr>
          <w:ilvl w:val="0"/>
          <w:numId w:val="2"/>
        </w:numPr>
        <w:spacing w:before="0" w:beforeAutospacing="0"/>
        <w:sectPr w:rsidR="00EF6543" w:rsidSect="008630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2" w:anchor="lnk021.3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phases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3" w:anchor="lnk023.4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solar eclipse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4" w:anchor="lnk024.1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penumbra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5" w:anchor="lnk024.2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tide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6" w:anchor="lnk024.3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neap tide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7" w:anchor="lnk025.1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eclipse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8" w:anchor="lnk026.2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umbra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19" w:anchor="lnk027.1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lunar eclipse</w:t>
        </w:r>
      </w:hyperlink>
    </w:p>
    <w:p w:rsidR="00EF6543" w:rsidRPr="00EF6543" w:rsidRDefault="00F93BA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hyperlink r:id="rId20" w:anchor="lnk027.3" w:history="1">
        <w:r w:rsidR="00EF6543" w:rsidRPr="00EF6543">
          <w:rPr>
            <w:rStyle w:val="Hyperlink"/>
            <w:rFonts w:ascii="Arial" w:hAnsi="Arial" w:cs="Arial"/>
            <w:color w:val="auto"/>
            <w:u w:val="none"/>
          </w:rPr>
          <w:t>spring tide</w:t>
        </w:r>
      </w:hyperlink>
    </w:p>
    <w:p w:rsidR="00EF6543" w:rsidRPr="00EF6543" w:rsidRDefault="00EF654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r w:rsidRPr="00EF6543">
        <w:rPr>
          <w:rFonts w:ascii="Arial" w:hAnsi="Arial" w:cs="Arial"/>
        </w:rPr>
        <w:t>waxing</w:t>
      </w:r>
    </w:p>
    <w:p w:rsidR="00EF6543" w:rsidRPr="00EF6543" w:rsidRDefault="00EF654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r w:rsidRPr="00EF6543">
        <w:rPr>
          <w:rFonts w:ascii="Arial" w:hAnsi="Arial" w:cs="Arial"/>
        </w:rPr>
        <w:t>waning</w:t>
      </w:r>
    </w:p>
    <w:p w:rsidR="00EF6543" w:rsidRPr="00EF6543" w:rsidRDefault="00EF654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r w:rsidRPr="00EF6543">
        <w:rPr>
          <w:rFonts w:ascii="Arial" w:hAnsi="Arial" w:cs="Arial"/>
        </w:rPr>
        <w:t>crescent</w:t>
      </w:r>
    </w:p>
    <w:p w:rsidR="00EF6543" w:rsidRPr="00EF6543" w:rsidRDefault="00EF6543" w:rsidP="00EF654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</w:rPr>
      </w:pPr>
      <w:r w:rsidRPr="00EF6543">
        <w:rPr>
          <w:rFonts w:ascii="Arial" w:hAnsi="Arial" w:cs="Arial"/>
        </w:rPr>
        <w:t>gibbous</w:t>
      </w:r>
    </w:p>
    <w:sectPr w:rsidR="00EF6543" w:rsidRPr="00EF6543" w:rsidSect="00EF65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907"/>
    <w:multiLevelType w:val="hybridMultilevel"/>
    <w:tmpl w:val="45E49A6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570AB1"/>
    <w:multiLevelType w:val="multilevel"/>
    <w:tmpl w:val="A28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40C21"/>
    <w:multiLevelType w:val="multilevel"/>
    <w:tmpl w:val="E62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E6368"/>
    <w:multiLevelType w:val="hybridMultilevel"/>
    <w:tmpl w:val="D59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EF6543"/>
    <w:rsid w:val="000B10B6"/>
    <w:rsid w:val="000D4D6D"/>
    <w:rsid w:val="0015005C"/>
    <w:rsid w:val="00541097"/>
    <w:rsid w:val="008630FD"/>
    <w:rsid w:val="00B20A0D"/>
    <w:rsid w:val="00BC0933"/>
    <w:rsid w:val="00EF6543"/>
    <w:rsid w:val="00F93BA3"/>
    <w:rsid w:val="00F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gbheadtitle">
    <w:name w:val="sg_bhead_title"/>
    <w:basedOn w:val="Normal"/>
    <w:rsid w:val="00EF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543"/>
    <w:rPr>
      <w:color w:val="0000FF"/>
      <w:u w:val="single"/>
    </w:rPr>
  </w:style>
  <w:style w:type="paragraph" w:customStyle="1" w:styleId="sgsubtitle">
    <w:name w:val="sg_sub_title"/>
    <w:basedOn w:val="Normal"/>
    <w:rsid w:val="00EF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successnet.com/snpapp/iText/products/0-13-181247-5/ch1/ch1_s3_3.html" TargetMode="External"/><Relationship Id="rId13" Type="http://schemas.openxmlformats.org/officeDocument/2006/relationships/hyperlink" Target="https://www.pearsonsuccessnet.com/snpapp/iText/products/0-13-181247-5/ch1/ch1_s3_3.html" TargetMode="External"/><Relationship Id="rId18" Type="http://schemas.openxmlformats.org/officeDocument/2006/relationships/hyperlink" Target="https://www.pearsonsuccessnet.com/snpapp/iText/products/0-13-181247-5/ch1/ch1_s3_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earsonsuccessnet.com/snpapp/iText/products/0-13-181247-5/ch1/ch1_s3_3.html" TargetMode="External"/><Relationship Id="rId12" Type="http://schemas.openxmlformats.org/officeDocument/2006/relationships/hyperlink" Target="https://www.pearsonsuccessnet.com/snpapp/iText/products/0-13-181247-5/ch1/ch1_s3_2.html" TargetMode="External"/><Relationship Id="rId17" Type="http://schemas.openxmlformats.org/officeDocument/2006/relationships/hyperlink" Target="https://www.pearsonsuccessnet.com/snpapp/iText/products/0-13-181247-5/ch1/ch1_s3_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successnet.com/snpapp/iText/products/0-13-181247-5/ch1/ch1_s3_3.html" TargetMode="External"/><Relationship Id="rId20" Type="http://schemas.openxmlformats.org/officeDocument/2006/relationships/hyperlink" Target="https://www.pearsonsuccessnet.com/snpapp/iText/products/0-13-181247-5/ch1/ch1_s3_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arsonsuccessnet.com/snpapp/iText/products/0-13-181247-5/ch1/ch1_s3_2.html" TargetMode="External"/><Relationship Id="rId11" Type="http://schemas.openxmlformats.org/officeDocument/2006/relationships/hyperlink" Target="https://www.pearsonsuccessnet.com/snpapp/iText/products/0-13-181247-5/ch1/ch1_s3_4.html" TargetMode="External"/><Relationship Id="rId5" Type="http://schemas.openxmlformats.org/officeDocument/2006/relationships/hyperlink" Target="https://www.pearsonsuccessnet.com/snpapp/iText/products/0-13-181247-5/ch1/ch1_s3_1.html" TargetMode="External"/><Relationship Id="rId15" Type="http://schemas.openxmlformats.org/officeDocument/2006/relationships/hyperlink" Target="https://www.pearsonsuccessnet.com/snpapp/iText/products/0-13-181247-5/ch1/ch1_s3_3.html" TargetMode="External"/><Relationship Id="rId10" Type="http://schemas.openxmlformats.org/officeDocument/2006/relationships/hyperlink" Target="https://www.pearsonsuccessnet.com/snpapp/iText/products/0-13-181247-5/ch1/ch1_s3_4.html" TargetMode="External"/><Relationship Id="rId19" Type="http://schemas.openxmlformats.org/officeDocument/2006/relationships/hyperlink" Target="https://www.pearsonsuccessnet.com/snpapp/iText/products/0-13-181247-5/ch1/ch1_s3_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successnet.com/snpapp/iText/products/0-13-181247-5/ch1/ch1_s3_3.html" TargetMode="External"/><Relationship Id="rId14" Type="http://schemas.openxmlformats.org/officeDocument/2006/relationships/hyperlink" Target="https://www.pearsonsuccessnet.com/snpapp/iText/products/0-13-181247-5/ch1/ch1_s3_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acollins</dc:creator>
  <cp:lastModifiedBy>akelley</cp:lastModifiedBy>
  <cp:revision>2</cp:revision>
  <cp:lastPrinted>2017-01-19T17:41:00Z</cp:lastPrinted>
  <dcterms:created xsi:type="dcterms:W3CDTF">2017-01-19T17:41:00Z</dcterms:created>
  <dcterms:modified xsi:type="dcterms:W3CDTF">2017-01-19T17:41:00Z</dcterms:modified>
</cp:coreProperties>
</file>