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A8" w:rsidRPr="0097271C" w:rsidRDefault="00C240A8" w:rsidP="00C240A8">
      <w:pPr>
        <w:jc w:val="center"/>
        <w:rPr>
          <w:rFonts w:asciiTheme="majorHAnsi" w:hAnsiTheme="majorHAnsi"/>
          <w:b/>
          <w:i w:val="0"/>
          <w:color w:val="000000" w:themeColor="text1"/>
          <w:sz w:val="36"/>
          <w:szCs w:val="36"/>
        </w:rPr>
      </w:pPr>
      <w:r w:rsidRPr="0097271C">
        <w:rPr>
          <w:rFonts w:asciiTheme="majorHAnsi" w:hAnsiTheme="majorHAnsi"/>
          <w:b/>
          <w:i w:val="0"/>
          <w:color w:val="000000" w:themeColor="text1"/>
          <w:sz w:val="36"/>
          <w:szCs w:val="36"/>
        </w:rPr>
        <w:t>Weekly Vocabulary</w:t>
      </w:r>
    </w:p>
    <w:p w:rsidR="00C240A8" w:rsidRPr="0097271C" w:rsidRDefault="00C240A8" w:rsidP="00C240A8">
      <w:pPr>
        <w:jc w:val="center"/>
        <w:rPr>
          <w:rFonts w:asciiTheme="majorHAnsi" w:hAnsiTheme="majorHAnsi"/>
          <w:b/>
          <w:i w:val="0"/>
          <w:color w:val="000000" w:themeColor="text1"/>
          <w:sz w:val="36"/>
          <w:szCs w:val="36"/>
        </w:rPr>
      </w:pPr>
      <w:r>
        <w:rPr>
          <w:rFonts w:asciiTheme="majorHAnsi" w:hAnsiTheme="majorHAnsi"/>
          <w:b/>
          <w:i w:val="0"/>
          <w:color w:val="000000" w:themeColor="text1"/>
          <w:sz w:val="36"/>
          <w:szCs w:val="36"/>
        </w:rPr>
        <w:t>Term 2: List B</w:t>
      </w:r>
    </w:p>
    <w:p w:rsidR="00C240A8" w:rsidRPr="0097271C" w:rsidRDefault="00C240A8" w:rsidP="00C240A8">
      <w:pPr>
        <w:pStyle w:val="ListParagraph"/>
        <w:numPr>
          <w:ilvl w:val="0"/>
          <w:numId w:val="1"/>
        </w:numPr>
        <w:rPr>
          <w:rFonts w:asciiTheme="majorHAnsi" w:hAnsiTheme="majorHAnsi"/>
          <w:b/>
          <w:i w:val="0"/>
          <w:color w:val="000000" w:themeColor="text1"/>
          <w:sz w:val="36"/>
          <w:szCs w:val="36"/>
        </w:rPr>
      </w:pPr>
      <w:r>
        <w:rPr>
          <w:rFonts w:asciiTheme="majorHAnsi" w:hAnsiTheme="majorHAnsi"/>
          <w:b/>
          <w:i w:val="0"/>
          <w:color w:val="000000" w:themeColor="text1"/>
          <w:sz w:val="36"/>
          <w:szCs w:val="36"/>
          <w:u w:val="single"/>
        </w:rPr>
        <w:t>tacit</w:t>
      </w:r>
      <w:r w:rsidRPr="0097271C">
        <w:rPr>
          <w:rFonts w:asciiTheme="majorHAnsi" w:hAnsiTheme="majorHAnsi"/>
          <w:b/>
          <w:i w:val="0"/>
          <w:color w:val="000000" w:themeColor="text1"/>
          <w:sz w:val="36"/>
          <w:szCs w:val="36"/>
          <w:u w:val="single"/>
        </w:rPr>
        <w:t>:</w:t>
      </w:r>
      <w:r w:rsidRPr="0097271C">
        <w:rPr>
          <w:rFonts w:asciiTheme="majorHAnsi" w:hAnsiTheme="majorHAnsi"/>
          <w:b/>
          <w:i w:val="0"/>
          <w:color w:val="000000" w:themeColor="text1"/>
          <w:sz w:val="36"/>
          <w:szCs w:val="36"/>
        </w:rPr>
        <w:t xml:space="preserve"> </w:t>
      </w:r>
      <w:r>
        <w:rPr>
          <w:rFonts w:asciiTheme="majorHAnsi" w:hAnsiTheme="majorHAnsi"/>
          <w:b/>
          <w:i w:val="0"/>
          <w:color w:val="000000" w:themeColor="text1"/>
          <w:sz w:val="36"/>
          <w:szCs w:val="36"/>
        </w:rPr>
        <w:tab/>
      </w:r>
      <w:r>
        <w:rPr>
          <w:rFonts w:asciiTheme="majorHAnsi" w:hAnsiTheme="majorHAnsi"/>
          <w:b/>
          <w:i w:val="0"/>
          <w:color w:val="000000" w:themeColor="text1"/>
          <w:sz w:val="36"/>
          <w:szCs w:val="36"/>
        </w:rPr>
        <w:tab/>
        <w:t>understood without directly stating</w:t>
      </w:r>
    </w:p>
    <w:p w:rsidR="00C240A8" w:rsidRPr="0097271C" w:rsidRDefault="00C240A8" w:rsidP="00C240A8">
      <w:pPr>
        <w:pStyle w:val="ListParagraph"/>
        <w:rPr>
          <w:rFonts w:asciiTheme="majorHAnsi" w:hAnsiTheme="majorHAnsi"/>
          <w:b/>
          <w:i w:val="0"/>
          <w:color w:val="000000" w:themeColor="text1"/>
          <w:sz w:val="36"/>
          <w:szCs w:val="36"/>
        </w:rPr>
      </w:pPr>
      <w:proofErr w:type="gramStart"/>
      <w:r w:rsidRPr="0097271C">
        <w:rPr>
          <w:rFonts w:asciiTheme="majorHAnsi" w:hAnsiTheme="majorHAnsi"/>
          <w:b/>
          <w:i w:val="0"/>
          <w:color w:val="000000" w:themeColor="text1"/>
          <w:sz w:val="36"/>
          <w:szCs w:val="36"/>
        </w:rPr>
        <w:t>P.O.S.-</w:t>
      </w:r>
      <w:proofErr w:type="gramEnd"/>
    </w:p>
    <w:p w:rsidR="00C240A8" w:rsidRPr="0097271C" w:rsidRDefault="00C240A8" w:rsidP="00C240A8">
      <w:pPr>
        <w:pStyle w:val="ListParagraph"/>
        <w:rPr>
          <w:rFonts w:asciiTheme="majorHAnsi" w:hAnsiTheme="majorHAnsi"/>
          <w:b/>
          <w:i w:val="0"/>
          <w:color w:val="000000" w:themeColor="text1"/>
          <w:sz w:val="36"/>
          <w:szCs w:val="36"/>
        </w:rPr>
      </w:pPr>
      <w:proofErr w:type="gramStart"/>
      <w:r w:rsidRPr="0097271C">
        <w:rPr>
          <w:rFonts w:asciiTheme="majorHAnsi" w:hAnsiTheme="majorHAnsi"/>
          <w:b/>
          <w:i w:val="0"/>
          <w:color w:val="000000" w:themeColor="text1"/>
          <w:sz w:val="36"/>
          <w:szCs w:val="36"/>
        </w:rPr>
        <w:t>SYN.-</w:t>
      </w:r>
      <w:proofErr w:type="gramEnd"/>
    </w:p>
    <w:p w:rsidR="00C240A8" w:rsidRPr="0097271C" w:rsidRDefault="00C240A8" w:rsidP="00C240A8">
      <w:pPr>
        <w:pStyle w:val="ListParagraph"/>
        <w:rPr>
          <w:rFonts w:asciiTheme="majorHAnsi" w:hAnsiTheme="majorHAnsi"/>
          <w:b/>
          <w:i w:val="0"/>
          <w:color w:val="000000" w:themeColor="text1"/>
          <w:sz w:val="36"/>
          <w:szCs w:val="36"/>
        </w:rPr>
      </w:pPr>
      <w:r w:rsidRPr="0097271C">
        <w:rPr>
          <w:rFonts w:asciiTheme="majorHAnsi" w:hAnsiTheme="majorHAnsi"/>
          <w:b/>
          <w:i w:val="0"/>
          <w:color w:val="000000" w:themeColor="text1"/>
          <w:sz w:val="36"/>
          <w:szCs w:val="36"/>
        </w:rPr>
        <w:t>ANT.-</w:t>
      </w:r>
    </w:p>
    <w:p w:rsidR="00C240A8" w:rsidRPr="0097271C" w:rsidRDefault="00C240A8" w:rsidP="00C240A8">
      <w:pPr>
        <w:pStyle w:val="ListParagraph"/>
        <w:rPr>
          <w:rFonts w:asciiTheme="majorHAnsi" w:hAnsiTheme="majorHAnsi"/>
          <w:b/>
          <w:i w:val="0"/>
          <w:color w:val="000000" w:themeColor="text1"/>
          <w:sz w:val="36"/>
          <w:szCs w:val="36"/>
        </w:rPr>
      </w:pPr>
    </w:p>
    <w:p w:rsidR="00C240A8" w:rsidRPr="0097271C" w:rsidRDefault="00C240A8" w:rsidP="00C240A8">
      <w:pPr>
        <w:pStyle w:val="ListParagraph"/>
        <w:numPr>
          <w:ilvl w:val="0"/>
          <w:numId w:val="1"/>
        </w:numPr>
        <w:rPr>
          <w:rFonts w:asciiTheme="majorHAnsi" w:hAnsiTheme="majorHAnsi"/>
          <w:b/>
          <w:i w:val="0"/>
          <w:color w:val="000000" w:themeColor="text1"/>
          <w:sz w:val="36"/>
          <w:szCs w:val="36"/>
        </w:rPr>
      </w:pPr>
      <w:r>
        <w:rPr>
          <w:rFonts w:asciiTheme="majorHAnsi" w:hAnsiTheme="majorHAnsi"/>
          <w:b/>
          <w:i w:val="0"/>
          <w:color w:val="000000" w:themeColor="text1"/>
          <w:sz w:val="36"/>
          <w:szCs w:val="36"/>
          <w:u w:val="single"/>
        </w:rPr>
        <w:t>salient</w:t>
      </w:r>
      <w:r w:rsidRPr="0097271C">
        <w:rPr>
          <w:rFonts w:asciiTheme="majorHAnsi" w:hAnsiTheme="majorHAnsi"/>
          <w:b/>
          <w:i w:val="0"/>
          <w:color w:val="000000" w:themeColor="text1"/>
          <w:sz w:val="36"/>
          <w:szCs w:val="36"/>
          <w:u w:val="single"/>
        </w:rPr>
        <w:t>:</w:t>
      </w:r>
      <w:r>
        <w:rPr>
          <w:rFonts w:asciiTheme="majorHAnsi" w:hAnsiTheme="majorHAnsi"/>
          <w:b/>
          <w:i w:val="0"/>
          <w:color w:val="000000" w:themeColor="text1"/>
          <w:sz w:val="36"/>
          <w:szCs w:val="36"/>
        </w:rPr>
        <w:tab/>
      </w:r>
      <w:r>
        <w:rPr>
          <w:rFonts w:asciiTheme="majorHAnsi" w:hAnsiTheme="majorHAnsi"/>
          <w:b/>
          <w:i w:val="0"/>
          <w:color w:val="000000" w:themeColor="text1"/>
          <w:sz w:val="36"/>
          <w:szCs w:val="36"/>
        </w:rPr>
        <w:tab/>
        <w:t>particularly noticeable</w:t>
      </w:r>
    </w:p>
    <w:p w:rsidR="00C240A8" w:rsidRPr="0097271C" w:rsidRDefault="00C240A8" w:rsidP="00C240A8">
      <w:pPr>
        <w:pStyle w:val="ListParagraph"/>
        <w:rPr>
          <w:rFonts w:asciiTheme="majorHAnsi" w:hAnsiTheme="majorHAnsi"/>
          <w:b/>
          <w:i w:val="0"/>
          <w:color w:val="000000" w:themeColor="text1"/>
          <w:sz w:val="36"/>
          <w:szCs w:val="36"/>
        </w:rPr>
      </w:pPr>
      <w:proofErr w:type="gramStart"/>
      <w:r>
        <w:rPr>
          <w:rFonts w:asciiTheme="majorHAnsi" w:hAnsiTheme="majorHAnsi"/>
          <w:b/>
          <w:i w:val="0"/>
          <w:color w:val="000000" w:themeColor="text1"/>
          <w:sz w:val="36"/>
          <w:szCs w:val="36"/>
        </w:rPr>
        <w:t>P.O.S.-</w:t>
      </w:r>
      <w:proofErr w:type="gramEnd"/>
    </w:p>
    <w:p w:rsidR="00C240A8" w:rsidRPr="0097271C" w:rsidRDefault="00C240A8" w:rsidP="00C240A8">
      <w:pPr>
        <w:pStyle w:val="ListParagraph"/>
        <w:rPr>
          <w:rFonts w:asciiTheme="majorHAnsi" w:hAnsiTheme="majorHAnsi"/>
          <w:b/>
          <w:i w:val="0"/>
          <w:color w:val="000000" w:themeColor="text1"/>
          <w:sz w:val="36"/>
          <w:szCs w:val="36"/>
        </w:rPr>
      </w:pPr>
      <w:proofErr w:type="gramStart"/>
      <w:r w:rsidRPr="0097271C">
        <w:rPr>
          <w:rFonts w:asciiTheme="majorHAnsi" w:hAnsiTheme="majorHAnsi"/>
          <w:b/>
          <w:i w:val="0"/>
          <w:color w:val="000000" w:themeColor="text1"/>
          <w:sz w:val="36"/>
          <w:szCs w:val="36"/>
        </w:rPr>
        <w:t>SYN.-</w:t>
      </w:r>
      <w:proofErr w:type="gramEnd"/>
    </w:p>
    <w:p w:rsidR="00C240A8" w:rsidRPr="0097271C" w:rsidRDefault="00C240A8" w:rsidP="00C240A8">
      <w:pPr>
        <w:pStyle w:val="ListParagraph"/>
        <w:rPr>
          <w:rFonts w:asciiTheme="majorHAnsi" w:hAnsiTheme="majorHAnsi"/>
          <w:b/>
          <w:i w:val="0"/>
          <w:color w:val="000000" w:themeColor="text1"/>
          <w:sz w:val="36"/>
          <w:szCs w:val="36"/>
        </w:rPr>
      </w:pPr>
      <w:r w:rsidRPr="0097271C">
        <w:rPr>
          <w:rFonts w:asciiTheme="majorHAnsi" w:hAnsiTheme="majorHAnsi"/>
          <w:b/>
          <w:i w:val="0"/>
          <w:color w:val="000000" w:themeColor="text1"/>
          <w:sz w:val="36"/>
          <w:szCs w:val="36"/>
        </w:rPr>
        <w:t>ANT.-</w:t>
      </w:r>
    </w:p>
    <w:p w:rsidR="00C240A8" w:rsidRPr="0097271C" w:rsidRDefault="00C240A8" w:rsidP="00C240A8">
      <w:pPr>
        <w:pStyle w:val="ListParagraph"/>
        <w:rPr>
          <w:rFonts w:asciiTheme="majorHAnsi" w:hAnsiTheme="majorHAnsi"/>
          <w:b/>
          <w:i w:val="0"/>
          <w:color w:val="000000" w:themeColor="text1"/>
          <w:sz w:val="36"/>
          <w:szCs w:val="36"/>
        </w:rPr>
      </w:pPr>
    </w:p>
    <w:p w:rsidR="00C240A8" w:rsidRPr="0097271C" w:rsidRDefault="00C240A8" w:rsidP="00C240A8">
      <w:pPr>
        <w:pStyle w:val="ListParagraph"/>
        <w:numPr>
          <w:ilvl w:val="0"/>
          <w:numId w:val="1"/>
        </w:numPr>
        <w:rPr>
          <w:rFonts w:asciiTheme="majorHAnsi" w:hAnsiTheme="majorHAnsi"/>
          <w:b/>
          <w:i w:val="0"/>
          <w:color w:val="000000" w:themeColor="text1"/>
          <w:sz w:val="36"/>
          <w:szCs w:val="36"/>
        </w:rPr>
      </w:pPr>
      <w:r>
        <w:rPr>
          <w:rFonts w:asciiTheme="majorHAnsi" w:hAnsiTheme="majorHAnsi"/>
          <w:b/>
          <w:i w:val="0"/>
          <w:color w:val="000000" w:themeColor="text1"/>
          <w:sz w:val="36"/>
          <w:szCs w:val="36"/>
          <w:u w:val="single"/>
        </w:rPr>
        <w:t>mire</w:t>
      </w:r>
      <w:r w:rsidRPr="0097271C">
        <w:rPr>
          <w:rFonts w:asciiTheme="majorHAnsi" w:hAnsiTheme="majorHAnsi"/>
          <w:b/>
          <w:i w:val="0"/>
          <w:color w:val="000000" w:themeColor="text1"/>
          <w:sz w:val="36"/>
          <w:szCs w:val="36"/>
          <w:u w:val="single"/>
        </w:rPr>
        <w:t>:</w:t>
      </w:r>
      <w:r>
        <w:rPr>
          <w:rFonts w:asciiTheme="majorHAnsi" w:hAnsiTheme="majorHAnsi"/>
          <w:b/>
          <w:i w:val="0"/>
          <w:color w:val="000000" w:themeColor="text1"/>
          <w:sz w:val="36"/>
          <w:szCs w:val="36"/>
        </w:rPr>
        <w:tab/>
      </w:r>
      <w:r>
        <w:rPr>
          <w:rFonts w:asciiTheme="majorHAnsi" w:hAnsiTheme="majorHAnsi"/>
          <w:b/>
          <w:i w:val="0"/>
          <w:color w:val="000000" w:themeColor="text1"/>
          <w:sz w:val="36"/>
          <w:szCs w:val="36"/>
        </w:rPr>
        <w:tab/>
        <w:t>an area of muddy ground</w:t>
      </w:r>
    </w:p>
    <w:p w:rsidR="00C240A8" w:rsidRPr="0097271C" w:rsidRDefault="00C240A8" w:rsidP="00C240A8">
      <w:pPr>
        <w:pStyle w:val="ListParagraph"/>
        <w:rPr>
          <w:rFonts w:asciiTheme="majorHAnsi" w:hAnsiTheme="majorHAnsi"/>
          <w:b/>
          <w:i w:val="0"/>
          <w:color w:val="000000" w:themeColor="text1"/>
          <w:sz w:val="36"/>
          <w:szCs w:val="36"/>
        </w:rPr>
      </w:pPr>
      <w:proofErr w:type="gramStart"/>
      <w:r w:rsidRPr="0097271C">
        <w:rPr>
          <w:rFonts w:asciiTheme="majorHAnsi" w:hAnsiTheme="majorHAnsi"/>
          <w:b/>
          <w:i w:val="0"/>
          <w:color w:val="000000" w:themeColor="text1"/>
          <w:sz w:val="36"/>
          <w:szCs w:val="36"/>
        </w:rPr>
        <w:t>P.O.S.-</w:t>
      </w:r>
      <w:proofErr w:type="gramEnd"/>
    </w:p>
    <w:p w:rsidR="00C240A8" w:rsidRPr="0097271C" w:rsidRDefault="00C240A8" w:rsidP="00C240A8">
      <w:pPr>
        <w:pStyle w:val="ListParagraph"/>
        <w:rPr>
          <w:rFonts w:asciiTheme="majorHAnsi" w:hAnsiTheme="majorHAnsi"/>
          <w:b/>
          <w:i w:val="0"/>
          <w:color w:val="000000" w:themeColor="text1"/>
          <w:sz w:val="36"/>
          <w:szCs w:val="36"/>
        </w:rPr>
      </w:pPr>
      <w:proofErr w:type="gramStart"/>
      <w:r w:rsidRPr="0097271C">
        <w:rPr>
          <w:rFonts w:asciiTheme="majorHAnsi" w:hAnsiTheme="majorHAnsi"/>
          <w:b/>
          <w:i w:val="0"/>
          <w:color w:val="000000" w:themeColor="text1"/>
          <w:sz w:val="36"/>
          <w:szCs w:val="36"/>
        </w:rPr>
        <w:t>SYN.-</w:t>
      </w:r>
      <w:proofErr w:type="gramEnd"/>
    </w:p>
    <w:p w:rsidR="00C240A8" w:rsidRPr="0097271C" w:rsidRDefault="00C240A8" w:rsidP="00C240A8">
      <w:pPr>
        <w:pStyle w:val="ListParagraph"/>
        <w:rPr>
          <w:rFonts w:asciiTheme="majorHAnsi" w:hAnsiTheme="majorHAnsi"/>
          <w:b/>
          <w:i w:val="0"/>
          <w:color w:val="000000" w:themeColor="text1"/>
          <w:sz w:val="36"/>
          <w:szCs w:val="36"/>
        </w:rPr>
      </w:pPr>
      <w:r w:rsidRPr="0097271C">
        <w:rPr>
          <w:rFonts w:asciiTheme="majorHAnsi" w:hAnsiTheme="majorHAnsi"/>
          <w:b/>
          <w:i w:val="0"/>
          <w:color w:val="000000" w:themeColor="text1"/>
          <w:sz w:val="36"/>
          <w:szCs w:val="36"/>
        </w:rPr>
        <w:t>ANT.-</w:t>
      </w:r>
    </w:p>
    <w:p w:rsidR="00C240A8" w:rsidRPr="0097271C" w:rsidRDefault="00C240A8" w:rsidP="00C240A8">
      <w:pPr>
        <w:pStyle w:val="ListParagraph"/>
        <w:rPr>
          <w:rFonts w:asciiTheme="majorHAnsi" w:hAnsiTheme="majorHAnsi"/>
          <w:b/>
          <w:i w:val="0"/>
          <w:color w:val="000000" w:themeColor="text1"/>
          <w:sz w:val="36"/>
          <w:szCs w:val="36"/>
        </w:rPr>
      </w:pPr>
    </w:p>
    <w:p w:rsidR="00C240A8" w:rsidRPr="0097271C" w:rsidRDefault="00C240A8" w:rsidP="00C240A8">
      <w:pPr>
        <w:pStyle w:val="ListParagraph"/>
        <w:numPr>
          <w:ilvl w:val="0"/>
          <w:numId w:val="1"/>
        </w:numPr>
        <w:rPr>
          <w:rFonts w:asciiTheme="majorHAnsi" w:hAnsiTheme="majorHAnsi"/>
          <w:b/>
          <w:i w:val="0"/>
          <w:color w:val="000000" w:themeColor="text1"/>
          <w:sz w:val="36"/>
          <w:szCs w:val="36"/>
        </w:rPr>
      </w:pPr>
      <w:r>
        <w:rPr>
          <w:rFonts w:asciiTheme="majorHAnsi" w:hAnsiTheme="majorHAnsi"/>
          <w:b/>
          <w:i w:val="0"/>
          <w:color w:val="000000" w:themeColor="text1"/>
          <w:sz w:val="36"/>
          <w:szCs w:val="36"/>
          <w:u w:val="single"/>
        </w:rPr>
        <w:t>consterna</w:t>
      </w:r>
      <w:r w:rsidRPr="0097271C">
        <w:rPr>
          <w:rFonts w:asciiTheme="majorHAnsi" w:hAnsiTheme="majorHAnsi"/>
          <w:b/>
          <w:i w:val="0"/>
          <w:color w:val="000000" w:themeColor="text1"/>
          <w:sz w:val="36"/>
          <w:szCs w:val="36"/>
          <w:u w:val="single"/>
        </w:rPr>
        <w:t>tion:</w:t>
      </w:r>
      <w:r w:rsidRPr="0097271C">
        <w:rPr>
          <w:rFonts w:asciiTheme="majorHAnsi" w:hAnsiTheme="majorHAnsi"/>
          <w:b/>
          <w:i w:val="0"/>
          <w:color w:val="000000" w:themeColor="text1"/>
          <w:sz w:val="36"/>
          <w:szCs w:val="36"/>
        </w:rPr>
        <w:t xml:space="preserve"> </w:t>
      </w:r>
      <w:r>
        <w:rPr>
          <w:rFonts w:asciiTheme="majorHAnsi" w:hAnsiTheme="majorHAnsi"/>
          <w:b/>
          <w:i w:val="0"/>
          <w:color w:val="000000" w:themeColor="text1"/>
          <w:sz w:val="36"/>
          <w:szCs w:val="36"/>
        </w:rPr>
        <w:tab/>
        <w:t>a feeling of concern or alarm</w:t>
      </w:r>
    </w:p>
    <w:p w:rsidR="00C240A8" w:rsidRPr="0097271C" w:rsidRDefault="00C240A8" w:rsidP="00C240A8">
      <w:pPr>
        <w:pStyle w:val="ListParagraph"/>
        <w:rPr>
          <w:rFonts w:asciiTheme="majorHAnsi" w:hAnsiTheme="majorHAnsi"/>
          <w:b/>
          <w:i w:val="0"/>
          <w:color w:val="000000" w:themeColor="text1"/>
          <w:sz w:val="36"/>
          <w:szCs w:val="36"/>
        </w:rPr>
      </w:pPr>
      <w:proofErr w:type="gramStart"/>
      <w:r w:rsidRPr="0097271C">
        <w:rPr>
          <w:rFonts w:asciiTheme="majorHAnsi" w:hAnsiTheme="majorHAnsi"/>
          <w:b/>
          <w:i w:val="0"/>
          <w:color w:val="000000" w:themeColor="text1"/>
          <w:sz w:val="36"/>
          <w:szCs w:val="36"/>
        </w:rPr>
        <w:t>P.O.S.-</w:t>
      </w:r>
      <w:proofErr w:type="gramEnd"/>
    </w:p>
    <w:p w:rsidR="00C240A8" w:rsidRPr="0097271C" w:rsidRDefault="00C240A8" w:rsidP="00C240A8">
      <w:pPr>
        <w:pStyle w:val="ListParagraph"/>
        <w:rPr>
          <w:rFonts w:asciiTheme="majorHAnsi" w:hAnsiTheme="majorHAnsi"/>
          <w:b/>
          <w:i w:val="0"/>
          <w:color w:val="000000" w:themeColor="text1"/>
          <w:sz w:val="36"/>
          <w:szCs w:val="36"/>
        </w:rPr>
      </w:pPr>
      <w:proofErr w:type="gramStart"/>
      <w:r w:rsidRPr="0097271C">
        <w:rPr>
          <w:rFonts w:asciiTheme="majorHAnsi" w:hAnsiTheme="majorHAnsi"/>
          <w:b/>
          <w:i w:val="0"/>
          <w:color w:val="000000" w:themeColor="text1"/>
          <w:sz w:val="36"/>
          <w:szCs w:val="36"/>
        </w:rPr>
        <w:t>SYN.-</w:t>
      </w:r>
      <w:proofErr w:type="gramEnd"/>
    </w:p>
    <w:p w:rsidR="00C240A8" w:rsidRPr="0097271C" w:rsidRDefault="00C240A8" w:rsidP="00C240A8">
      <w:pPr>
        <w:pStyle w:val="ListParagraph"/>
        <w:rPr>
          <w:rFonts w:asciiTheme="majorHAnsi" w:hAnsiTheme="majorHAnsi"/>
          <w:b/>
          <w:i w:val="0"/>
          <w:color w:val="000000" w:themeColor="text1"/>
          <w:sz w:val="36"/>
          <w:szCs w:val="36"/>
        </w:rPr>
      </w:pPr>
      <w:r w:rsidRPr="0097271C">
        <w:rPr>
          <w:rFonts w:asciiTheme="majorHAnsi" w:hAnsiTheme="majorHAnsi"/>
          <w:b/>
          <w:i w:val="0"/>
          <w:color w:val="000000" w:themeColor="text1"/>
          <w:sz w:val="36"/>
          <w:szCs w:val="36"/>
        </w:rPr>
        <w:t>ANT.-</w:t>
      </w:r>
    </w:p>
    <w:p w:rsidR="00C240A8" w:rsidRPr="0097271C" w:rsidRDefault="00C240A8" w:rsidP="00C240A8">
      <w:pPr>
        <w:pStyle w:val="ListParagraph"/>
        <w:rPr>
          <w:rFonts w:asciiTheme="majorHAnsi" w:hAnsiTheme="majorHAnsi"/>
          <w:b/>
          <w:i w:val="0"/>
          <w:color w:val="000000" w:themeColor="text1"/>
          <w:sz w:val="36"/>
          <w:szCs w:val="36"/>
        </w:rPr>
      </w:pPr>
    </w:p>
    <w:p w:rsidR="00C240A8" w:rsidRPr="0097271C" w:rsidRDefault="00C240A8" w:rsidP="00C240A8">
      <w:pPr>
        <w:pStyle w:val="ListParagraph"/>
        <w:numPr>
          <w:ilvl w:val="0"/>
          <w:numId w:val="1"/>
        </w:numPr>
        <w:rPr>
          <w:rFonts w:asciiTheme="majorHAnsi" w:hAnsiTheme="majorHAnsi"/>
          <w:b/>
          <w:i w:val="0"/>
          <w:color w:val="000000" w:themeColor="text1"/>
          <w:sz w:val="36"/>
          <w:szCs w:val="36"/>
        </w:rPr>
      </w:pPr>
      <w:r>
        <w:rPr>
          <w:rFonts w:asciiTheme="majorHAnsi" w:hAnsiTheme="majorHAnsi"/>
          <w:b/>
          <w:i w:val="0"/>
          <w:color w:val="000000" w:themeColor="text1"/>
          <w:sz w:val="36"/>
          <w:szCs w:val="36"/>
          <w:u w:val="single"/>
        </w:rPr>
        <w:t>solace</w:t>
      </w:r>
      <w:r w:rsidRPr="0097271C">
        <w:rPr>
          <w:rFonts w:asciiTheme="majorHAnsi" w:hAnsiTheme="majorHAnsi"/>
          <w:b/>
          <w:i w:val="0"/>
          <w:color w:val="000000" w:themeColor="text1"/>
          <w:sz w:val="36"/>
          <w:szCs w:val="36"/>
          <w:u w:val="single"/>
        </w:rPr>
        <w:t>:</w:t>
      </w:r>
      <w:r w:rsidRPr="0097271C">
        <w:rPr>
          <w:rFonts w:asciiTheme="majorHAnsi" w:hAnsiTheme="majorHAnsi"/>
          <w:b/>
          <w:i w:val="0"/>
          <w:color w:val="000000" w:themeColor="text1"/>
          <w:sz w:val="36"/>
          <w:szCs w:val="36"/>
        </w:rPr>
        <w:t xml:space="preserve">  </w:t>
      </w:r>
      <w:r>
        <w:rPr>
          <w:rFonts w:asciiTheme="majorHAnsi" w:hAnsiTheme="majorHAnsi"/>
          <w:b/>
          <w:i w:val="0"/>
          <w:color w:val="000000" w:themeColor="text1"/>
          <w:sz w:val="36"/>
          <w:szCs w:val="36"/>
        </w:rPr>
        <w:tab/>
      </w:r>
      <w:r>
        <w:rPr>
          <w:rFonts w:asciiTheme="majorHAnsi" w:hAnsiTheme="majorHAnsi"/>
          <w:b/>
          <w:i w:val="0"/>
          <w:color w:val="000000" w:themeColor="text1"/>
          <w:sz w:val="36"/>
          <w:szCs w:val="36"/>
        </w:rPr>
        <w:tab/>
        <w:t>a comfort in a time of sadness</w:t>
      </w:r>
      <w:r>
        <w:rPr>
          <w:rFonts w:asciiTheme="majorHAnsi" w:hAnsiTheme="majorHAnsi"/>
          <w:b/>
          <w:i w:val="0"/>
          <w:color w:val="000000" w:themeColor="text1"/>
          <w:sz w:val="36"/>
          <w:szCs w:val="36"/>
        </w:rPr>
        <w:tab/>
      </w:r>
      <w:r>
        <w:rPr>
          <w:rFonts w:asciiTheme="majorHAnsi" w:hAnsiTheme="majorHAnsi"/>
          <w:b/>
          <w:i w:val="0"/>
          <w:color w:val="000000" w:themeColor="text1"/>
          <w:sz w:val="36"/>
          <w:szCs w:val="36"/>
        </w:rPr>
        <w:tab/>
      </w:r>
    </w:p>
    <w:p w:rsidR="00C240A8" w:rsidRPr="0097271C" w:rsidRDefault="00C240A8" w:rsidP="00C240A8">
      <w:pPr>
        <w:pStyle w:val="ListParagraph"/>
        <w:rPr>
          <w:rFonts w:asciiTheme="majorHAnsi" w:hAnsiTheme="majorHAnsi"/>
          <w:b/>
          <w:i w:val="0"/>
          <w:color w:val="000000" w:themeColor="text1"/>
          <w:sz w:val="36"/>
          <w:szCs w:val="36"/>
        </w:rPr>
      </w:pPr>
      <w:proofErr w:type="gramStart"/>
      <w:r w:rsidRPr="0097271C">
        <w:rPr>
          <w:rFonts w:asciiTheme="majorHAnsi" w:hAnsiTheme="majorHAnsi"/>
          <w:b/>
          <w:i w:val="0"/>
          <w:color w:val="000000" w:themeColor="text1"/>
          <w:sz w:val="36"/>
          <w:szCs w:val="36"/>
        </w:rPr>
        <w:t>P.O.S.-</w:t>
      </w:r>
      <w:proofErr w:type="gramEnd"/>
      <w:r>
        <w:rPr>
          <w:rFonts w:asciiTheme="majorHAnsi" w:hAnsiTheme="majorHAnsi"/>
          <w:b/>
          <w:i w:val="0"/>
          <w:color w:val="000000" w:themeColor="text1"/>
          <w:sz w:val="36"/>
          <w:szCs w:val="36"/>
        </w:rPr>
        <w:tab/>
      </w:r>
    </w:p>
    <w:p w:rsidR="00C240A8" w:rsidRPr="0097271C" w:rsidRDefault="00C240A8" w:rsidP="00C240A8">
      <w:pPr>
        <w:pStyle w:val="ListParagraph"/>
        <w:rPr>
          <w:rFonts w:asciiTheme="majorHAnsi" w:hAnsiTheme="majorHAnsi"/>
          <w:b/>
          <w:i w:val="0"/>
          <w:color w:val="000000" w:themeColor="text1"/>
          <w:sz w:val="36"/>
          <w:szCs w:val="36"/>
        </w:rPr>
      </w:pPr>
      <w:proofErr w:type="gramStart"/>
      <w:r w:rsidRPr="0097271C">
        <w:rPr>
          <w:rFonts w:asciiTheme="majorHAnsi" w:hAnsiTheme="majorHAnsi"/>
          <w:b/>
          <w:i w:val="0"/>
          <w:color w:val="000000" w:themeColor="text1"/>
          <w:sz w:val="36"/>
          <w:szCs w:val="36"/>
        </w:rPr>
        <w:t>SYN.-</w:t>
      </w:r>
      <w:proofErr w:type="gramEnd"/>
    </w:p>
    <w:p w:rsidR="00C240A8" w:rsidRPr="0097271C" w:rsidRDefault="00C240A8" w:rsidP="00C240A8">
      <w:pPr>
        <w:pStyle w:val="ListParagraph"/>
        <w:rPr>
          <w:rFonts w:asciiTheme="majorHAnsi" w:hAnsiTheme="majorHAnsi"/>
          <w:b/>
          <w:i w:val="0"/>
          <w:color w:val="000000" w:themeColor="text1"/>
          <w:sz w:val="36"/>
          <w:szCs w:val="36"/>
        </w:rPr>
      </w:pPr>
      <w:r w:rsidRPr="0097271C">
        <w:rPr>
          <w:rFonts w:asciiTheme="majorHAnsi" w:hAnsiTheme="majorHAnsi"/>
          <w:b/>
          <w:i w:val="0"/>
          <w:color w:val="000000" w:themeColor="text1"/>
          <w:sz w:val="36"/>
          <w:szCs w:val="36"/>
        </w:rPr>
        <w:t>ANT.-</w:t>
      </w:r>
    </w:p>
    <w:p w:rsidR="00C240A8" w:rsidRPr="0097271C" w:rsidRDefault="00C240A8" w:rsidP="00C240A8">
      <w:pPr>
        <w:pStyle w:val="ListParagraph"/>
        <w:rPr>
          <w:rFonts w:asciiTheme="majorHAnsi" w:hAnsiTheme="majorHAnsi"/>
          <w:b/>
          <w:i w:val="0"/>
          <w:color w:val="000000" w:themeColor="text1"/>
          <w:sz w:val="36"/>
          <w:szCs w:val="36"/>
        </w:rPr>
      </w:pPr>
    </w:p>
    <w:p w:rsidR="00C240A8" w:rsidRPr="0097271C" w:rsidRDefault="00C240A8" w:rsidP="00C240A8">
      <w:pPr>
        <w:pStyle w:val="ListParagraph"/>
        <w:rPr>
          <w:rFonts w:asciiTheme="majorHAnsi" w:hAnsiTheme="majorHAnsi"/>
          <w:b/>
          <w:i w:val="0"/>
          <w:color w:val="000000" w:themeColor="text1"/>
          <w:sz w:val="36"/>
          <w:szCs w:val="36"/>
        </w:rPr>
      </w:pPr>
    </w:p>
    <w:p w:rsidR="00C240A8" w:rsidRPr="0097271C" w:rsidRDefault="00C240A8" w:rsidP="00C240A8">
      <w:pPr>
        <w:pStyle w:val="ListParagraph"/>
        <w:rPr>
          <w:rFonts w:asciiTheme="majorHAnsi" w:hAnsiTheme="majorHAnsi"/>
          <w:b/>
          <w:i w:val="0"/>
          <w:color w:val="000000" w:themeColor="text1"/>
          <w:sz w:val="36"/>
          <w:szCs w:val="36"/>
        </w:rPr>
      </w:pPr>
    </w:p>
    <w:p w:rsidR="00C240A8" w:rsidRPr="0097271C" w:rsidRDefault="00C240A8" w:rsidP="00C240A8">
      <w:pPr>
        <w:pStyle w:val="ListParagraph"/>
        <w:rPr>
          <w:rFonts w:asciiTheme="majorHAnsi" w:hAnsiTheme="majorHAnsi"/>
          <w:b/>
          <w:i w:val="0"/>
          <w:color w:val="000000" w:themeColor="text1"/>
          <w:sz w:val="36"/>
          <w:szCs w:val="36"/>
        </w:rPr>
      </w:pPr>
    </w:p>
    <w:p w:rsidR="0020122B" w:rsidRDefault="00C240A8"/>
    <w:sectPr w:rsidR="0020122B" w:rsidSect="00972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238EF"/>
    <w:multiLevelType w:val="hybridMultilevel"/>
    <w:tmpl w:val="2FBC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C240A8"/>
    <w:rsid w:val="003361A8"/>
    <w:rsid w:val="008B5F18"/>
    <w:rsid w:val="00C240A8"/>
    <w:rsid w:val="00EB1DB7"/>
    <w:rsid w:val="00FA5EBB"/>
    <w:rsid w:val="00FC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 Old Face" w:eastAsiaTheme="minorHAnsi" w:hAnsi="Baskerville Old Face" w:cs="Helvetica"/>
        <w:i/>
        <w:iCs/>
        <w:color w:val="FFFFFF" w:themeColor="background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bmanning</dc:creator>
  <cp:lastModifiedBy>bmanning</cp:lastModifiedBy>
  <cp:revision>1</cp:revision>
  <dcterms:created xsi:type="dcterms:W3CDTF">2019-01-14T11:59:00Z</dcterms:created>
  <dcterms:modified xsi:type="dcterms:W3CDTF">2019-01-14T12:02:00Z</dcterms:modified>
</cp:coreProperties>
</file>