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81B60" w14:textId="77777777" w:rsidR="00862B27" w:rsidRPr="00A73C94" w:rsidRDefault="002E3A1C" w:rsidP="00862B27">
      <w:pPr>
        <w:spacing w:after="0"/>
        <w:jc w:val="center"/>
        <w:rPr>
          <w:rFonts w:ascii="Times New Roman" w:hAnsi="Times New Roman" w:cs="Times New Roman"/>
          <w:b/>
          <w:sz w:val="24"/>
          <w:szCs w:val="24"/>
          <w:u w:val="single"/>
        </w:rPr>
      </w:pPr>
      <w:r w:rsidRPr="00A73C94">
        <w:rPr>
          <w:rFonts w:ascii="Times New Roman" w:hAnsi="Times New Roman" w:cs="Times New Roman"/>
          <w:b/>
          <w:sz w:val="44"/>
          <w:u w:val="single"/>
          <w:lang w:bidi="es-US"/>
        </w:rPr>
        <w:t>Preguntas frecuentes sobre el transporte</w:t>
      </w:r>
    </w:p>
    <w:p w14:paraId="2B1EF995" w14:textId="77777777" w:rsidR="00862B27" w:rsidRPr="00A73C94" w:rsidRDefault="00862B27" w:rsidP="00862B27">
      <w:pPr>
        <w:spacing w:after="0"/>
        <w:jc w:val="center"/>
        <w:rPr>
          <w:rFonts w:ascii="Times New Roman" w:hAnsi="Times New Roman" w:cs="Times New Roman"/>
          <w:b/>
          <w:sz w:val="24"/>
          <w:szCs w:val="24"/>
          <w:u w:val="single"/>
        </w:rPr>
      </w:pPr>
    </w:p>
    <w:p w14:paraId="5E599C73" w14:textId="77777777" w:rsidR="002E3A1C" w:rsidRPr="00A73C94" w:rsidRDefault="002E3A1C" w:rsidP="002E3A1C">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¿Quién tiene derecho al transporte en autobús sin cargo en Norwood?</w:t>
      </w:r>
    </w:p>
    <w:p w14:paraId="2ED3C105" w14:textId="77777777" w:rsidR="002E3A1C" w:rsidRPr="00A73C94" w:rsidRDefault="002E3A1C" w:rsidP="002E3A1C">
      <w:pPr>
        <w:ind w:left="720"/>
        <w:rPr>
          <w:rFonts w:ascii="Times New Roman" w:hAnsi="Times New Roman" w:cs="Times New Roman"/>
          <w:sz w:val="24"/>
          <w:szCs w:val="24"/>
        </w:rPr>
      </w:pPr>
      <w:r w:rsidRPr="00A73C94">
        <w:rPr>
          <w:rFonts w:ascii="Times New Roman" w:hAnsi="Times New Roman" w:cs="Times New Roman"/>
          <w:sz w:val="24"/>
          <w:lang w:bidi="es-US"/>
        </w:rPr>
        <w:t>Según el Capítulo 71, Sección 68 de las Leyes Generales de Massachusetts, los estudiantes de 1.º a 6.º grado que residen a más de 2.0 millas de distancia a pie de su escuela local tienen derecho al transporte gratis. Todos los estudiantes de jardín de infantes viajan gratis. Los servicios de transporte de educación especial están separados del transporte regular en autobús y no se ven afectados.</w:t>
      </w:r>
    </w:p>
    <w:p w14:paraId="0CA09D1C" w14:textId="77777777" w:rsidR="002E3A1C" w:rsidRPr="00A73C94" w:rsidRDefault="002E3A1C" w:rsidP="002E3A1C">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¿Debo inscribirme si mi hijo es elegible para el transporte gratis?</w:t>
      </w:r>
    </w:p>
    <w:p w14:paraId="08B7E8CF" w14:textId="77777777" w:rsidR="002E3A1C" w:rsidRPr="00A73C94" w:rsidRDefault="002E3A1C" w:rsidP="00263AB8">
      <w:pPr>
        <w:ind w:left="720"/>
        <w:rPr>
          <w:rFonts w:ascii="Times New Roman" w:hAnsi="Times New Roman" w:cs="Times New Roman"/>
          <w:sz w:val="24"/>
          <w:szCs w:val="24"/>
        </w:rPr>
      </w:pPr>
      <w:r w:rsidRPr="00A73C94">
        <w:rPr>
          <w:rFonts w:ascii="Times New Roman" w:hAnsi="Times New Roman" w:cs="Times New Roman"/>
          <w:sz w:val="24"/>
          <w:lang w:bidi="es-US"/>
        </w:rPr>
        <w:t>Se deben completar las solicitudes para todos los estudiantes de 1.º a 12.º grado que planean viajar en el autobús, independientemente de su elegibilidad para viajar gratis.</w:t>
      </w:r>
    </w:p>
    <w:p w14:paraId="126AF211" w14:textId="77777777" w:rsidR="00263AB8" w:rsidRPr="00A73C94" w:rsidRDefault="00263AB8" w:rsidP="00263AB8">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¿Qué estudiantes deben pagar el transporte?</w:t>
      </w:r>
    </w:p>
    <w:p w14:paraId="2BD537BD" w14:textId="77777777" w:rsidR="00263AB8" w:rsidRPr="00A73C94" w:rsidRDefault="00263AB8" w:rsidP="00263AB8">
      <w:pPr>
        <w:pStyle w:val="ListParagraph"/>
        <w:numPr>
          <w:ilvl w:val="0"/>
          <w:numId w:val="2"/>
        </w:numPr>
        <w:rPr>
          <w:rFonts w:ascii="Times New Roman" w:hAnsi="Times New Roman" w:cs="Times New Roman"/>
          <w:sz w:val="24"/>
          <w:szCs w:val="24"/>
        </w:rPr>
      </w:pPr>
      <w:r w:rsidRPr="00A73C94">
        <w:rPr>
          <w:rFonts w:ascii="Times New Roman" w:hAnsi="Times New Roman" w:cs="Times New Roman"/>
          <w:sz w:val="24"/>
          <w:lang w:bidi="es-US"/>
        </w:rPr>
        <w:t xml:space="preserve">Todos los estudiantes de 7.º a 12.º grado, independientemente de la distancia </w:t>
      </w:r>
    </w:p>
    <w:p w14:paraId="2DC82507" w14:textId="77777777" w:rsidR="00263AB8" w:rsidRPr="00A73C94" w:rsidRDefault="00263AB8" w:rsidP="00263AB8">
      <w:pPr>
        <w:pStyle w:val="ListParagraph"/>
        <w:numPr>
          <w:ilvl w:val="1"/>
          <w:numId w:val="2"/>
        </w:numPr>
        <w:rPr>
          <w:rFonts w:ascii="Times New Roman" w:hAnsi="Times New Roman" w:cs="Times New Roman"/>
          <w:sz w:val="24"/>
          <w:szCs w:val="24"/>
        </w:rPr>
      </w:pPr>
      <w:r w:rsidRPr="00A73C94">
        <w:rPr>
          <w:rFonts w:ascii="Times New Roman" w:hAnsi="Times New Roman" w:cs="Times New Roman"/>
          <w:sz w:val="24"/>
          <w:lang w:bidi="es-US"/>
        </w:rPr>
        <w:t>Si un estudiante es elegible para el almuerzo gratis o a un precio reducido, debe pagar un arancel administrativo de $25.00.</w:t>
      </w:r>
    </w:p>
    <w:p w14:paraId="72414F70" w14:textId="77777777" w:rsidR="00263AB8" w:rsidRPr="00A73C94" w:rsidRDefault="00263AB8" w:rsidP="00263AB8">
      <w:pPr>
        <w:pStyle w:val="ListParagraph"/>
        <w:numPr>
          <w:ilvl w:val="0"/>
          <w:numId w:val="2"/>
        </w:numPr>
        <w:rPr>
          <w:rFonts w:ascii="Times New Roman" w:hAnsi="Times New Roman" w:cs="Times New Roman"/>
          <w:sz w:val="24"/>
          <w:szCs w:val="24"/>
        </w:rPr>
      </w:pPr>
      <w:r w:rsidRPr="00A73C94">
        <w:rPr>
          <w:rFonts w:ascii="Times New Roman" w:hAnsi="Times New Roman" w:cs="Times New Roman"/>
          <w:sz w:val="24"/>
          <w:lang w:bidi="es-US"/>
        </w:rPr>
        <w:t>Todos los estudiantes de 1.º a 6.º grado que viven a menos de 2 millas de la escuela</w:t>
      </w:r>
    </w:p>
    <w:p w14:paraId="4E9169FB" w14:textId="77777777" w:rsidR="00263AB8" w:rsidRPr="00A73C94" w:rsidRDefault="00263AB8" w:rsidP="00263AB8">
      <w:pPr>
        <w:pStyle w:val="ListParagraph"/>
        <w:numPr>
          <w:ilvl w:val="1"/>
          <w:numId w:val="2"/>
        </w:numPr>
        <w:rPr>
          <w:rFonts w:ascii="Times New Roman" w:hAnsi="Times New Roman" w:cs="Times New Roman"/>
          <w:sz w:val="24"/>
          <w:szCs w:val="24"/>
        </w:rPr>
      </w:pPr>
      <w:r w:rsidRPr="00A73C94">
        <w:rPr>
          <w:rFonts w:ascii="Times New Roman" w:hAnsi="Times New Roman" w:cs="Times New Roman"/>
          <w:sz w:val="24"/>
          <w:lang w:bidi="es-US"/>
        </w:rPr>
        <w:t>Si un estudiante es elegible para el almuerzo gratis o a un precio reducido, debe pagar un arancel administrativo de $25.00.</w:t>
      </w:r>
    </w:p>
    <w:p w14:paraId="3B9BAA69" w14:textId="77777777" w:rsidR="007B1302" w:rsidRPr="00A73C94" w:rsidRDefault="007B1302" w:rsidP="007B1302">
      <w:pPr>
        <w:pStyle w:val="ListParagraph"/>
        <w:ind w:left="2160"/>
        <w:rPr>
          <w:rFonts w:ascii="Times New Roman" w:hAnsi="Times New Roman" w:cs="Times New Roman"/>
          <w:b/>
          <w:sz w:val="24"/>
          <w:szCs w:val="24"/>
        </w:rPr>
      </w:pPr>
    </w:p>
    <w:p w14:paraId="5DE54B05" w14:textId="77777777" w:rsidR="00263AB8" w:rsidRPr="00A73C94" w:rsidRDefault="007B1302" w:rsidP="007B1302">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¿Cómo se determina la distancia a la escuela para todos los estudiantes?</w:t>
      </w:r>
    </w:p>
    <w:p w14:paraId="407BE698" w14:textId="77777777" w:rsidR="007B1302" w:rsidRPr="00A73C94" w:rsidRDefault="007B1302" w:rsidP="007B1302">
      <w:pPr>
        <w:ind w:left="720"/>
        <w:rPr>
          <w:rFonts w:ascii="Times New Roman" w:hAnsi="Times New Roman" w:cs="Times New Roman"/>
          <w:sz w:val="24"/>
          <w:szCs w:val="24"/>
        </w:rPr>
      </w:pPr>
      <w:r w:rsidRPr="00A73C94">
        <w:rPr>
          <w:rFonts w:ascii="Times New Roman" w:hAnsi="Times New Roman" w:cs="Times New Roman"/>
          <w:sz w:val="24"/>
          <w:lang w:bidi="es-US"/>
        </w:rPr>
        <w:t xml:space="preserve">Todas las distancias deben calcularse </w:t>
      </w:r>
      <w:r w:rsidRPr="00A73C94">
        <w:rPr>
          <w:rFonts w:ascii="Times New Roman" w:hAnsi="Times New Roman" w:cs="Times New Roman"/>
          <w:b/>
          <w:sz w:val="24"/>
          <w:lang w:bidi="es-US"/>
        </w:rPr>
        <w:t>ÚNICAMENTE</w:t>
      </w:r>
      <w:r w:rsidRPr="00A73C94">
        <w:rPr>
          <w:rFonts w:ascii="Times New Roman" w:hAnsi="Times New Roman" w:cs="Times New Roman"/>
          <w:sz w:val="24"/>
          <w:lang w:bidi="es-US"/>
        </w:rPr>
        <w:t xml:space="preserve"> mediante </w:t>
      </w:r>
      <w:r w:rsidRPr="00A73C94">
        <w:rPr>
          <w:rFonts w:ascii="Times New Roman" w:hAnsi="Times New Roman" w:cs="Times New Roman"/>
          <w:b/>
          <w:sz w:val="24"/>
          <w:lang w:bidi="es-US"/>
        </w:rPr>
        <w:t xml:space="preserve">Google Maps </w:t>
      </w:r>
      <w:r w:rsidRPr="00A73C94">
        <w:rPr>
          <w:rFonts w:ascii="Times New Roman" w:hAnsi="Times New Roman" w:cs="Times New Roman"/>
          <w:sz w:val="24"/>
          <w:lang w:bidi="es-US"/>
        </w:rPr>
        <w:t>de acuerdo con la dirección de residencia del estudiante y la dirección de su escuela local.</w:t>
      </w:r>
    </w:p>
    <w:p w14:paraId="6C4A1EA5" w14:textId="77777777" w:rsidR="007B1302" w:rsidRPr="00A73C94" w:rsidRDefault="007B1302" w:rsidP="007B1302">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¿Las rutas y los horarios del autobús se mantendrán sin cambios?</w:t>
      </w:r>
    </w:p>
    <w:p w14:paraId="7286A071" w14:textId="77777777" w:rsidR="007B1302" w:rsidRPr="00A73C94" w:rsidRDefault="007B1302" w:rsidP="007B1302">
      <w:pPr>
        <w:ind w:left="720"/>
        <w:rPr>
          <w:rFonts w:ascii="Times New Roman" w:hAnsi="Times New Roman" w:cs="Times New Roman"/>
          <w:sz w:val="24"/>
          <w:szCs w:val="24"/>
        </w:rPr>
      </w:pPr>
      <w:r w:rsidRPr="00A73C94">
        <w:rPr>
          <w:rFonts w:ascii="Times New Roman" w:hAnsi="Times New Roman" w:cs="Times New Roman"/>
          <w:sz w:val="24"/>
          <w:lang w:bidi="es-US"/>
        </w:rPr>
        <w:t>Las rutas del autobús se establecerán tras una revisión razonable basada en la cantidad de solicitudes y la disponibilidad del espacio. Todas las rutas se pueden consultar en el sitio web del Distrito escolar público de Norwood.</w:t>
      </w:r>
    </w:p>
    <w:p w14:paraId="31C5FCAC" w14:textId="77777777" w:rsidR="007B1302" w:rsidRPr="00A73C94" w:rsidRDefault="00345DD6" w:rsidP="007B1302">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¿Un estudiante no elegible para el servicio de autobús puede viajar a su hogar con un amigo?</w:t>
      </w:r>
    </w:p>
    <w:p w14:paraId="137B2270" w14:textId="77777777" w:rsidR="00345DD6" w:rsidRPr="00A73C94" w:rsidRDefault="00345DD6" w:rsidP="00345DD6">
      <w:pPr>
        <w:ind w:left="720"/>
        <w:rPr>
          <w:rFonts w:ascii="Times New Roman" w:hAnsi="Times New Roman" w:cs="Times New Roman"/>
          <w:sz w:val="24"/>
          <w:szCs w:val="24"/>
        </w:rPr>
      </w:pPr>
      <w:r w:rsidRPr="00A73C94">
        <w:rPr>
          <w:rFonts w:ascii="Times New Roman" w:hAnsi="Times New Roman" w:cs="Times New Roman"/>
          <w:sz w:val="24"/>
          <w:lang w:bidi="es-US"/>
        </w:rPr>
        <w:t>No. Cada autobús tiene una capacidad limitada; solo los estudiantes asignados a un autobús específico pueden viajar.</w:t>
      </w:r>
    </w:p>
    <w:p w14:paraId="75E4CEE4" w14:textId="77777777" w:rsidR="00345DD6" w:rsidRPr="00A73C94" w:rsidRDefault="00345DD6" w:rsidP="00345DD6">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¿Cuál es el arancel del transporte en autobús?</w:t>
      </w:r>
    </w:p>
    <w:p w14:paraId="65E20779" w14:textId="77777777" w:rsidR="00345DD6" w:rsidRPr="00A73C94" w:rsidRDefault="00345DD6" w:rsidP="00345DD6">
      <w:pPr>
        <w:ind w:left="720"/>
        <w:rPr>
          <w:rFonts w:ascii="Times New Roman" w:hAnsi="Times New Roman" w:cs="Times New Roman"/>
          <w:b/>
          <w:sz w:val="24"/>
          <w:szCs w:val="24"/>
        </w:rPr>
      </w:pPr>
      <w:r w:rsidRPr="00A73C94">
        <w:rPr>
          <w:rFonts w:ascii="Times New Roman" w:hAnsi="Times New Roman" w:cs="Times New Roman"/>
          <w:sz w:val="24"/>
          <w:lang w:bidi="es-US"/>
        </w:rPr>
        <w:t xml:space="preserve">El arancel para el año escolar 2022-2023 es de $300 por pasajero con un límite familiar de $750 </w:t>
      </w:r>
      <w:r w:rsidRPr="00A73C94">
        <w:rPr>
          <w:rFonts w:ascii="Times New Roman" w:hAnsi="Times New Roman" w:cs="Times New Roman"/>
          <w:b/>
          <w:color w:val="FF0000"/>
          <w:sz w:val="24"/>
          <w:lang w:bidi="es-US"/>
        </w:rPr>
        <w:t xml:space="preserve">($275 por estudiante con un límite familiar de $700 si se paga en su totalidad antes del lunes 7 de junio de 2022). </w:t>
      </w:r>
    </w:p>
    <w:p w14:paraId="2B459688" w14:textId="77777777" w:rsidR="00345DD6" w:rsidRPr="00A73C94" w:rsidRDefault="00345DD6" w:rsidP="00345DD6">
      <w:pPr>
        <w:ind w:left="720"/>
        <w:rPr>
          <w:rFonts w:ascii="Times New Roman" w:hAnsi="Times New Roman" w:cs="Times New Roman"/>
          <w:sz w:val="24"/>
          <w:szCs w:val="24"/>
        </w:rPr>
      </w:pPr>
      <w:r w:rsidRPr="00A73C94">
        <w:rPr>
          <w:rFonts w:ascii="Times New Roman" w:hAnsi="Times New Roman" w:cs="Times New Roman"/>
          <w:sz w:val="24"/>
          <w:lang w:bidi="es-US"/>
        </w:rPr>
        <w:lastRenderedPageBreak/>
        <w:t>Todos los estudiantes elegibles para el almuerzo gratuito o a un precio reducido deben pagar un arancel administrativo de $25.</w:t>
      </w:r>
    </w:p>
    <w:p w14:paraId="27ACB6A0" w14:textId="77777777" w:rsidR="00345DD6" w:rsidRPr="00A73C94" w:rsidRDefault="00345DD6" w:rsidP="00345DD6">
      <w:pPr>
        <w:ind w:left="720"/>
        <w:rPr>
          <w:rFonts w:ascii="Times New Roman" w:hAnsi="Times New Roman" w:cs="Times New Roman"/>
          <w:b/>
          <w:color w:val="FF0000"/>
          <w:sz w:val="24"/>
          <w:szCs w:val="24"/>
        </w:rPr>
      </w:pPr>
      <w:r w:rsidRPr="00A73C94">
        <w:rPr>
          <w:rFonts w:ascii="Times New Roman" w:hAnsi="Times New Roman" w:cs="Times New Roman"/>
          <w:b/>
          <w:color w:val="FF0000"/>
          <w:sz w:val="24"/>
          <w:lang w:bidi="es-US"/>
        </w:rPr>
        <w:t>Todos los pagos deben realizarse antes del 30 de junio de 2022.</w:t>
      </w:r>
    </w:p>
    <w:p w14:paraId="4A427237" w14:textId="77777777" w:rsidR="00862B27" w:rsidRPr="00A73C94" w:rsidRDefault="00862B27" w:rsidP="00862B27">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¿Cómo puedo recibir asistencia financiera por el costo de un pase de autobús para viajar hacia y desde la escuela?</w:t>
      </w:r>
    </w:p>
    <w:p w14:paraId="7224929A" w14:textId="77777777" w:rsidR="00862B27" w:rsidRPr="00A73C94" w:rsidRDefault="00862B27" w:rsidP="00862B27">
      <w:pPr>
        <w:ind w:left="720"/>
        <w:rPr>
          <w:rFonts w:ascii="Times New Roman" w:hAnsi="Times New Roman" w:cs="Times New Roman"/>
          <w:sz w:val="24"/>
          <w:szCs w:val="24"/>
        </w:rPr>
      </w:pPr>
      <w:r w:rsidRPr="00A73C94">
        <w:rPr>
          <w:rFonts w:ascii="Times New Roman" w:hAnsi="Times New Roman" w:cs="Times New Roman"/>
          <w:sz w:val="24"/>
          <w:lang w:bidi="es-US"/>
        </w:rPr>
        <w:t>La intención del Distrito escolar público de Norwood es que ningún estudiante quede excluido debido a la imposibilidad de pagar. Las familias pueden solicitar una exención CONFIDENCIAL del arancel debido a una dificultad financiera para que no se niegue el transporte en autobús a ningún estudiante. Todas las solicitudes de exención deben completarse y presentarse junto con los documentos siguientes:</w:t>
      </w:r>
    </w:p>
    <w:p w14:paraId="001909FF" w14:textId="77777777" w:rsidR="00862B27" w:rsidRPr="00A73C94" w:rsidRDefault="00862B27" w:rsidP="00862B27">
      <w:pPr>
        <w:pStyle w:val="ListParagraph"/>
        <w:numPr>
          <w:ilvl w:val="0"/>
          <w:numId w:val="3"/>
        </w:numPr>
        <w:rPr>
          <w:rFonts w:ascii="Times New Roman" w:hAnsi="Times New Roman" w:cs="Times New Roman"/>
          <w:sz w:val="24"/>
          <w:szCs w:val="24"/>
        </w:rPr>
      </w:pPr>
      <w:r w:rsidRPr="00A73C94">
        <w:rPr>
          <w:rFonts w:ascii="Times New Roman" w:hAnsi="Times New Roman" w:cs="Times New Roman"/>
          <w:sz w:val="24"/>
          <w:lang w:bidi="es-US"/>
        </w:rPr>
        <w:t>Solicitud para el autobús de 2022-2023</w:t>
      </w:r>
    </w:p>
    <w:p w14:paraId="5BA12C6A" w14:textId="77777777" w:rsidR="00862B27" w:rsidRPr="00A73C94" w:rsidRDefault="00862B27" w:rsidP="00862B27">
      <w:pPr>
        <w:pStyle w:val="ListParagraph"/>
        <w:numPr>
          <w:ilvl w:val="0"/>
          <w:numId w:val="3"/>
        </w:numPr>
        <w:rPr>
          <w:rFonts w:ascii="Times New Roman" w:hAnsi="Times New Roman" w:cs="Times New Roman"/>
          <w:sz w:val="24"/>
          <w:szCs w:val="24"/>
        </w:rPr>
      </w:pPr>
      <w:r w:rsidRPr="00A73C94">
        <w:rPr>
          <w:rFonts w:ascii="Times New Roman" w:hAnsi="Times New Roman" w:cs="Times New Roman"/>
          <w:sz w:val="24"/>
          <w:lang w:bidi="es-US"/>
        </w:rPr>
        <w:t xml:space="preserve">Solicitud de exención del arancel del autobús de 2022-2023 </w:t>
      </w:r>
    </w:p>
    <w:p w14:paraId="5131C1DD" w14:textId="77777777" w:rsidR="00862B27" w:rsidRPr="00A73C94" w:rsidRDefault="00862B27" w:rsidP="00862B27">
      <w:pPr>
        <w:pStyle w:val="ListParagraph"/>
        <w:numPr>
          <w:ilvl w:val="0"/>
          <w:numId w:val="3"/>
        </w:numPr>
        <w:rPr>
          <w:rFonts w:ascii="Times New Roman" w:hAnsi="Times New Roman" w:cs="Times New Roman"/>
          <w:sz w:val="24"/>
          <w:szCs w:val="24"/>
        </w:rPr>
      </w:pPr>
      <w:r w:rsidRPr="00A73C94">
        <w:rPr>
          <w:rFonts w:ascii="Times New Roman" w:hAnsi="Times New Roman" w:cs="Times New Roman"/>
          <w:sz w:val="24"/>
          <w:lang w:bidi="es-US"/>
        </w:rPr>
        <w:t>Documentos requeridos indicados en la solicitud de exención del arancel</w:t>
      </w:r>
    </w:p>
    <w:p w14:paraId="7CE71D37" w14:textId="77777777" w:rsidR="00862B27" w:rsidRPr="00A73C94" w:rsidRDefault="00862B27" w:rsidP="00862B27">
      <w:pPr>
        <w:ind w:left="720"/>
        <w:rPr>
          <w:rFonts w:ascii="Times New Roman" w:hAnsi="Times New Roman" w:cs="Times New Roman"/>
          <w:sz w:val="24"/>
          <w:szCs w:val="24"/>
        </w:rPr>
      </w:pPr>
      <w:r w:rsidRPr="00A73C94">
        <w:rPr>
          <w:rFonts w:ascii="Times New Roman" w:hAnsi="Times New Roman" w:cs="Times New Roman"/>
          <w:sz w:val="24"/>
          <w:lang w:bidi="es-US"/>
        </w:rPr>
        <w:t>NO SE ACEPTARÁN SOLICITUDES DE EXENCIÓN INCOMPLETAS.</w:t>
      </w:r>
    </w:p>
    <w:p w14:paraId="4958B054" w14:textId="77777777" w:rsidR="00862B27" w:rsidRPr="00A73C94" w:rsidRDefault="00862B27" w:rsidP="00862B27">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¿Existe alguna opción de pase de un solo trayecto?</w:t>
      </w:r>
    </w:p>
    <w:p w14:paraId="6A716F57" w14:textId="77777777" w:rsidR="00862B27" w:rsidRPr="00A73C94" w:rsidRDefault="00862B27" w:rsidP="00862B27">
      <w:pPr>
        <w:ind w:left="720"/>
        <w:rPr>
          <w:rFonts w:ascii="Times New Roman" w:hAnsi="Times New Roman" w:cs="Times New Roman"/>
          <w:sz w:val="24"/>
          <w:szCs w:val="24"/>
        </w:rPr>
      </w:pPr>
      <w:r w:rsidRPr="00A73C94">
        <w:rPr>
          <w:rFonts w:ascii="Times New Roman" w:hAnsi="Times New Roman" w:cs="Times New Roman"/>
          <w:sz w:val="24"/>
          <w:lang w:bidi="es-US"/>
        </w:rPr>
        <w:t>No. No existen tarifas para “un trayecto solo”.</w:t>
      </w:r>
    </w:p>
    <w:p w14:paraId="1CC93ADE" w14:textId="77777777" w:rsidR="00862B27" w:rsidRPr="00A73C94" w:rsidRDefault="00E55974" w:rsidP="00862B27">
      <w:pPr>
        <w:pStyle w:val="ListParagraph"/>
        <w:numPr>
          <w:ilvl w:val="0"/>
          <w:numId w:val="1"/>
        </w:numPr>
        <w:rPr>
          <w:rFonts w:ascii="Times New Roman" w:hAnsi="Times New Roman" w:cs="Times New Roman"/>
          <w:b/>
          <w:sz w:val="24"/>
          <w:szCs w:val="24"/>
        </w:rPr>
      </w:pPr>
      <w:r w:rsidRPr="00A73C94">
        <w:rPr>
          <w:rFonts w:ascii="Times New Roman" w:hAnsi="Times New Roman" w:cs="Times New Roman"/>
          <w:b/>
          <w:sz w:val="24"/>
          <w:lang w:bidi="es-US"/>
        </w:rPr>
        <w:t>¿Cómo puedo solicitar un pase de autobús? ¿Puedo solicitarlo en línea?</w:t>
      </w:r>
    </w:p>
    <w:p w14:paraId="6EE41D74" w14:textId="77777777" w:rsidR="00E55974" w:rsidRPr="00A73C94" w:rsidRDefault="00E55974" w:rsidP="00E55974">
      <w:pPr>
        <w:ind w:left="720"/>
        <w:rPr>
          <w:rFonts w:ascii="Times New Roman" w:hAnsi="Times New Roman" w:cs="Times New Roman"/>
        </w:rPr>
      </w:pPr>
      <w:r w:rsidRPr="00A73C94">
        <w:rPr>
          <w:rFonts w:ascii="Times New Roman" w:hAnsi="Times New Roman" w:cs="Times New Roman"/>
          <w:sz w:val="24"/>
          <w:lang w:bidi="es-US"/>
        </w:rPr>
        <w:t xml:space="preserve">Puede presentar su solicitud en línea en </w:t>
      </w:r>
      <w:hyperlink r:id="rId7" w:history="1">
        <w:r w:rsidRPr="00A73C94">
          <w:rPr>
            <w:rStyle w:val="Hyperlink"/>
            <w:rFonts w:ascii="Times New Roman" w:hAnsi="Times New Roman" w:cs="Times New Roman"/>
            <w:lang w:bidi="es-US"/>
          </w:rPr>
          <w:t>https://www.norwood.k12.ma.us/about/transportation-services</w:t>
        </w:r>
      </w:hyperlink>
    </w:p>
    <w:p w14:paraId="404ADDEE" w14:textId="77777777" w:rsidR="00E55974" w:rsidRPr="00C56F3A" w:rsidRDefault="00E55974" w:rsidP="00E55974">
      <w:pPr>
        <w:ind w:left="720"/>
        <w:rPr>
          <w:rFonts w:ascii="Times New Roman" w:hAnsi="Times New Roman" w:cs="Times New Roman"/>
          <w:sz w:val="24"/>
          <w:szCs w:val="24"/>
        </w:rPr>
      </w:pPr>
      <w:r w:rsidRPr="00C56F3A">
        <w:rPr>
          <w:rFonts w:ascii="Times New Roman" w:hAnsi="Times New Roman" w:cs="Times New Roman"/>
          <w:sz w:val="24"/>
          <w:szCs w:val="24"/>
          <w:lang w:bidi="es-US"/>
        </w:rPr>
        <w:t>Puede presentar su solicitud en persona en la oficina de transporte ubicada en Savage Center (275 Prospect St. Norwood).</w:t>
      </w:r>
    </w:p>
    <w:p w14:paraId="1330D7CB" w14:textId="77777777" w:rsidR="00E55974" w:rsidRPr="00A73C94" w:rsidRDefault="00483731" w:rsidP="00E55974">
      <w:pPr>
        <w:pStyle w:val="ListParagraph"/>
        <w:numPr>
          <w:ilvl w:val="0"/>
          <w:numId w:val="1"/>
        </w:numPr>
        <w:rPr>
          <w:rFonts w:ascii="Times New Roman" w:hAnsi="Times New Roman" w:cs="Times New Roman"/>
          <w:b/>
        </w:rPr>
      </w:pPr>
      <w:r w:rsidRPr="00A73C94">
        <w:rPr>
          <w:rFonts w:ascii="Times New Roman" w:hAnsi="Times New Roman" w:cs="Times New Roman"/>
          <w:b/>
          <w:lang w:bidi="es-US"/>
        </w:rPr>
        <w:t>¿Cómo puedo pagar el arancel del autobús?</w:t>
      </w:r>
    </w:p>
    <w:p w14:paraId="53D3428A" w14:textId="77777777" w:rsidR="00483731" w:rsidRPr="00A73C94" w:rsidRDefault="00483731" w:rsidP="00483731">
      <w:pPr>
        <w:ind w:left="720"/>
        <w:rPr>
          <w:rFonts w:ascii="Times New Roman" w:hAnsi="Times New Roman" w:cs="Times New Roman"/>
        </w:rPr>
      </w:pPr>
      <w:r w:rsidRPr="00A73C94">
        <w:rPr>
          <w:rFonts w:ascii="Times New Roman" w:hAnsi="Times New Roman" w:cs="Times New Roman"/>
          <w:lang w:bidi="es-US"/>
        </w:rPr>
        <w:t>Puede pagar el arancel de cualquiera de las 3 formas siguientes:</w:t>
      </w:r>
    </w:p>
    <w:p w14:paraId="6AAC8005" w14:textId="77777777" w:rsidR="00483731" w:rsidRPr="00A73C94" w:rsidRDefault="00483731" w:rsidP="00483731">
      <w:pPr>
        <w:pStyle w:val="ListParagraph"/>
        <w:numPr>
          <w:ilvl w:val="1"/>
          <w:numId w:val="5"/>
        </w:numPr>
        <w:spacing w:after="0" w:line="240" w:lineRule="auto"/>
        <w:rPr>
          <w:rFonts w:ascii="Times New Roman" w:eastAsia="Times New Roman" w:hAnsi="Times New Roman" w:cs="Times New Roman"/>
          <w:sz w:val="24"/>
          <w:szCs w:val="24"/>
        </w:rPr>
      </w:pPr>
      <w:r w:rsidRPr="00A73C94">
        <w:rPr>
          <w:rFonts w:ascii="Times New Roman" w:hAnsi="Times New Roman" w:cs="Times New Roman"/>
          <w:b/>
          <w:sz w:val="20"/>
          <w:lang w:bidi="es-US"/>
        </w:rPr>
        <w:t xml:space="preserve">EN LÍNEA </w:t>
      </w:r>
    </w:p>
    <w:p w14:paraId="76B8427D" w14:textId="77777777" w:rsidR="00483731" w:rsidRPr="00A73C94" w:rsidRDefault="00483731" w:rsidP="00483731">
      <w:pPr>
        <w:pStyle w:val="ListParagraph"/>
        <w:numPr>
          <w:ilvl w:val="1"/>
          <w:numId w:val="5"/>
        </w:numPr>
        <w:spacing w:after="0" w:line="240" w:lineRule="auto"/>
        <w:ind w:left="1800"/>
        <w:rPr>
          <w:rFonts w:ascii="Times New Roman" w:eastAsia="Times New Roman" w:hAnsi="Times New Roman" w:cs="Times New Roman"/>
          <w:sz w:val="24"/>
          <w:szCs w:val="24"/>
          <w:lang w:val="fr-FR"/>
        </w:rPr>
      </w:pPr>
      <w:proofErr w:type="spellStart"/>
      <w:r w:rsidRPr="00A73C94">
        <w:rPr>
          <w:rFonts w:ascii="Times New Roman" w:hAnsi="Times New Roman" w:cs="Times New Roman"/>
          <w:sz w:val="24"/>
          <w:lang w:val="fr-FR" w:bidi="es-US"/>
        </w:rPr>
        <w:t>Uni-Pay</w:t>
      </w:r>
      <w:proofErr w:type="spellEnd"/>
      <w:r w:rsidRPr="00A73C94">
        <w:rPr>
          <w:rFonts w:ascii="Times New Roman" w:hAnsi="Times New Roman" w:cs="Times New Roman"/>
          <w:sz w:val="24"/>
          <w:lang w:val="fr-FR" w:bidi="es-US"/>
        </w:rPr>
        <w:t xml:space="preserve"> - </w:t>
      </w:r>
      <w:hyperlink r:id="rId8" w:tgtFrame="_blank" w:history="1">
        <w:r w:rsidRPr="00A73C94">
          <w:rPr>
            <w:rFonts w:ascii="Times New Roman" w:hAnsi="Times New Roman" w:cs="Times New Roman"/>
            <w:color w:val="0000FF"/>
            <w:sz w:val="24"/>
            <w:u w:val="single"/>
            <w:lang w:val="fr-FR" w:bidi="es-US"/>
          </w:rPr>
          <w:t>https://unipaygold.unibank.com/default.aspx</w:t>
        </w:r>
      </w:hyperlink>
    </w:p>
    <w:p w14:paraId="15DBAD39" w14:textId="77777777" w:rsidR="00483731" w:rsidRPr="00A73C94" w:rsidRDefault="00483731" w:rsidP="00483731">
      <w:pPr>
        <w:pStyle w:val="ListParagraph"/>
        <w:numPr>
          <w:ilvl w:val="2"/>
          <w:numId w:val="4"/>
        </w:numPr>
        <w:tabs>
          <w:tab w:val="center" w:pos="3199"/>
        </w:tabs>
        <w:spacing w:after="126" w:line="261" w:lineRule="auto"/>
        <w:ind w:left="2505"/>
        <w:rPr>
          <w:rFonts w:ascii="Times New Roman" w:eastAsia="Times New Roman" w:hAnsi="Times New Roman" w:cs="Times New Roman"/>
          <w:sz w:val="20"/>
        </w:rPr>
      </w:pPr>
      <w:r w:rsidRPr="00A73C94">
        <w:rPr>
          <w:rFonts w:ascii="Times New Roman" w:hAnsi="Times New Roman" w:cs="Times New Roman"/>
          <w:sz w:val="20"/>
          <w:lang w:bidi="es-US"/>
        </w:rPr>
        <w:t xml:space="preserve">Ingrese “Norwood </w:t>
      </w:r>
      <w:proofErr w:type="spellStart"/>
      <w:r w:rsidRPr="00A73C94">
        <w:rPr>
          <w:rFonts w:ascii="Times New Roman" w:hAnsi="Times New Roman" w:cs="Times New Roman"/>
          <w:sz w:val="20"/>
          <w:lang w:bidi="es-US"/>
        </w:rPr>
        <w:t>Public</w:t>
      </w:r>
      <w:proofErr w:type="spellEnd"/>
      <w:r w:rsidRPr="00A73C94">
        <w:rPr>
          <w:rFonts w:ascii="Times New Roman" w:hAnsi="Times New Roman" w:cs="Times New Roman"/>
          <w:sz w:val="20"/>
          <w:lang w:bidi="es-US"/>
        </w:rPr>
        <w:t xml:space="preserve"> </w:t>
      </w:r>
      <w:proofErr w:type="spellStart"/>
      <w:r w:rsidRPr="00A73C94">
        <w:rPr>
          <w:rFonts w:ascii="Times New Roman" w:hAnsi="Times New Roman" w:cs="Times New Roman"/>
          <w:sz w:val="20"/>
          <w:lang w:bidi="es-US"/>
        </w:rPr>
        <w:t>Schools</w:t>
      </w:r>
      <w:proofErr w:type="spellEnd"/>
      <w:r w:rsidRPr="00A73C94">
        <w:rPr>
          <w:rFonts w:ascii="Times New Roman" w:hAnsi="Times New Roman" w:cs="Times New Roman"/>
          <w:sz w:val="20"/>
          <w:lang w:bidi="es-US"/>
        </w:rPr>
        <w:t>” (Distrito escolar público de Norwood) en la barra de búsqueda.</w:t>
      </w:r>
    </w:p>
    <w:p w14:paraId="27912845" w14:textId="77777777" w:rsidR="00483731" w:rsidRPr="00A73C94" w:rsidRDefault="00483731" w:rsidP="00483731">
      <w:pPr>
        <w:pStyle w:val="ListParagraph"/>
        <w:numPr>
          <w:ilvl w:val="1"/>
          <w:numId w:val="4"/>
        </w:numPr>
        <w:tabs>
          <w:tab w:val="center" w:pos="3199"/>
        </w:tabs>
        <w:spacing w:after="126" w:line="261" w:lineRule="auto"/>
        <w:rPr>
          <w:rFonts w:ascii="Times New Roman" w:eastAsia="Times New Roman" w:hAnsi="Times New Roman" w:cs="Times New Roman"/>
          <w:sz w:val="20"/>
        </w:rPr>
      </w:pPr>
      <w:r w:rsidRPr="00A73C94">
        <w:rPr>
          <w:rFonts w:ascii="Times New Roman" w:hAnsi="Times New Roman" w:cs="Times New Roman"/>
          <w:b/>
          <w:sz w:val="20"/>
          <w:lang w:bidi="es-US"/>
        </w:rPr>
        <w:t xml:space="preserve">POR CORREO </w:t>
      </w:r>
    </w:p>
    <w:p w14:paraId="06C29A43" w14:textId="77777777" w:rsidR="00483731" w:rsidRPr="00A73C94" w:rsidRDefault="00483731" w:rsidP="00483731">
      <w:pPr>
        <w:pStyle w:val="ListParagraph"/>
        <w:numPr>
          <w:ilvl w:val="2"/>
          <w:numId w:val="4"/>
        </w:numPr>
        <w:tabs>
          <w:tab w:val="center" w:pos="3199"/>
        </w:tabs>
        <w:spacing w:after="126" w:line="261" w:lineRule="auto"/>
        <w:rPr>
          <w:rFonts w:ascii="Times New Roman" w:eastAsia="Times New Roman" w:hAnsi="Times New Roman" w:cs="Times New Roman"/>
          <w:sz w:val="20"/>
        </w:rPr>
      </w:pPr>
      <w:r w:rsidRPr="00A73C94">
        <w:rPr>
          <w:rFonts w:ascii="Times New Roman" w:hAnsi="Times New Roman" w:cs="Times New Roman"/>
          <w:sz w:val="20"/>
          <w:lang w:bidi="es-US"/>
        </w:rPr>
        <w:t>Emita un cheque/giro postal pagadero a Norwood Public Schools (Distrito escolar público de Norwood)</w:t>
      </w:r>
    </w:p>
    <w:p w14:paraId="72A4C2D8" w14:textId="77777777" w:rsidR="00483731" w:rsidRPr="00A73C94" w:rsidRDefault="00483731" w:rsidP="00483731">
      <w:pPr>
        <w:pStyle w:val="ListParagraph"/>
        <w:numPr>
          <w:ilvl w:val="2"/>
          <w:numId w:val="4"/>
        </w:numPr>
        <w:tabs>
          <w:tab w:val="center" w:pos="3199"/>
        </w:tabs>
        <w:spacing w:after="126" w:line="261" w:lineRule="auto"/>
        <w:rPr>
          <w:rFonts w:ascii="Times New Roman" w:eastAsia="Times New Roman" w:hAnsi="Times New Roman" w:cs="Times New Roman"/>
          <w:sz w:val="20"/>
        </w:rPr>
      </w:pPr>
      <w:r w:rsidRPr="00A73C94">
        <w:rPr>
          <w:rFonts w:ascii="Times New Roman" w:hAnsi="Times New Roman" w:cs="Times New Roman"/>
          <w:sz w:val="20"/>
          <w:lang w:bidi="es-US"/>
        </w:rPr>
        <w:t>Norwood Public Schools Transportation Office</w:t>
      </w:r>
    </w:p>
    <w:p w14:paraId="35D3D5C0" w14:textId="77777777" w:rsidR="00483731" w:rsidRPr="00A73C94" w:rsidRDefault="00483731" w:rsidP="00483731">
      <w:pPr>
        <w:pStyle w:val="ListParagraph"/>
        <w:tabs>
          <w:tab w:val="center" w:pos="3199"/>
        </w:tabs>
        <w:spacing w:after="126" w:line="261" w:lineRule="auto"/>
        <w:ind w:left="2145"/>
        <w:rPr>
          <w:rFonts w:ascii="Times New Roman" w:eastAsia="Times New Roman" w:hAnsi="Times New Roman" w:cs="Times New Roman"/>
          <w:sz w:val="20"/>
        </w:rPr>
      </w:pPr>
      <w:r w:rsidRPr="00A73C94">
        <w:rPr>
          <w:rFonts w:ascii="Times New Roman" w:hAnsi="Times New Roman" w:cs="Times New Roman"/>
          <w:sz w:val="20"/>
          <w:lang w:bidi="es-US"/>
        </w:rPr>
        <w:t>PO BOX 67</w:t>
      </w:r>
    </w:p>
    <w:p w14:paraId="1ABBF534" w14:textId="77777777" w:rsidR="00483731" w:rsidRPr="00A73C94" w:rsidRDefault="00483731" w:rsidP="00483731">
      <w:pPr>
        <w:pStyle w:val="ListParagraph"/>
        <w:tabs>
          <w:tab w:val="center" w:pos="3199"/>
        </w:tabs>
        <w:spacing w:after="126" w:line="261" w:lineRule="auto"/>
        <w:ind w:left="2145"/>
        <w:rPr>
          <w:rFonts w:ascii="Times New Roman" w:eastAsia="Times New Roman" w:hAnsi="Times New Roman" w:cs="Times New Roman"/>
          <w:sz w:val="20"/>
        </w:rPr>
      </w:pPr>
      <w:r w:rsidRPr="00A73C94">
        <w:rPr>
          <w:rFonts w:ascii="Times New Roman" w:hAnsi="Times New Roman" w:cs="Times New Roman"/>
          <w:sz w:val="20"/>
          <w:lang w:bidi="es-US"/>
        </w:rPr>
        <w:t>Norwood MA, 02062</w:t>
      </w:r>
    </w:p>
    <w:p w14:paraId="37BA8630" w14:textId="77777777" w:rsidR="00483731" w:rsidRPr="00A73C94" w:rsidRDefault="00483731" w:rsidP="00483731">
      <w:pPr>
        <w:pStyle w:val="ListParagraph"/>
        <w:numPr>
          <w:ilvl w:val="0"/>
          <w:numId w:val="6"/>
        </w:numPr>
        <w:tabs>
          <w:tab w:val="center" w:pos="3199"/>
        </w:tabs>
        <w:spacing w:after="126" w:line="261" w:lineRule="auto"/>
        <w:rPr>
          <w:rFonts w:ascii="Times New Roman" w:eastAsia="Times New Roman" w:hAnsi="Times New Roman" w:cs="Times New Roman"/>
          <w:sz w:val="20"/>
        </w:rPr>
      </w:pPr>
      <w:r w:rsidRPr="00A73C94">
        <w:rPr>
          <w:rFonts w:ascii="Times New Roman" w:hAnsi="Times New Roman" w:cs="Times New Roman"/>
          <w:b/>
          <w:sz w:val="20"/>
          <w:lang w:bidi="es-US"/>
        </w:rPr>
        <w:t>EN PERSONA</w:t>
      </w:r>
    </w:p>
    <w:p w14:paraId="09BA9F0E" w14:textId="7B3ADF43" w:rsidR="00483731" w:rsidRPr="00A73C94" w:rsidRDefault="00483731" w:rsidP="00483731">
      <w:pPr>
        <w:pStyle w:val="ListParagraph"/>
        <w:numPr>
          <w:ilvl w:val="1"/>
          <w:numId w:val="6"/>
        </w:numPr>
        <w:tabs>
          <w:tab w:val="center" w:pos="3199"/>
        </w:tabs>
        <w:spacing w:after="126" w:line="261" w:lineRule="auto"/>
        <w:rPr>
          <w:rFonts w:ascii="Times New Roman" w:eastAsia="Times New Roman" w:hAnsi="Times New Roman" w:cs="Times New Roman"/>
          <w:sz w:val="20"/>
        </w:rPr>
      </w:pPr>
      <w:r w:rsidRPr="00A73C94">
        <w:rPr>
          <w:rFonts w:ascii="Times New Roman" w:hAnsi="Times New Roman" w:cs="Times New Roman"/>
          <w:sz w:val="20"/>
          <w:lang w:bidi="es-US"/>
        </w:rPr>
        <w:t xml:space="preserve">Tarjeta de crédito/débito (Master </w:t>
      </w:r>
      <w:proofErr w:type="spellStart"/>
      <w:r w:rsidRPr="00A73C94">
        <w:rPr>
          <w:rFonts w:ascii="Times New Roman" w:hAnsi="Times New Roman" w:cs="Times New Roman"/>
          <w:sz w:val="20"/>
          <w:lang w:bidi="es-US"/>
        </w:rPr>
        <w:t>Card</w:t>
      </w:r>
      <w:proofErr w:type="spellEnd"/>
      <w:r w:rsidRPr="00A73C94">
        <w:rPr>
          <w:rFonts w:ascii="Times New Roman" w:hAnsi="Times New Roman" w:cs="Times New Roman"/>
          <w:sz w:val="20"/>
          <w:lang w:bidi="es-US"/>
        </w:rPr>
        <w:t xml:space="preserve"> y </w:t>
      </w:r>
      <w:r w:rsidR="00337905">
        <w:rPr>
          <w:rFonts w:ascii="Times New Roman" w:hAnsi="Times New Roman" w:cs="Times New Roman"/>
          <w:sz w:val="20"/>
          <w:lang w:bidi="es-US"/>
        </w:rPr>
        <w:t>American Express y Discover</w:t>
      </w:r>
      <w:bookmarkStart w:id="0" w:name="_GoBack"/>
      <w:bookmarkEnd w:id="0"/>
      <w:r w:rsidRPr="00A73C94">
        <w:rPr>
          <w:rFonts w:ascii="Times New Roman" w:hAnsi="Times New Roman" w:cs="Times New Roman"/>
          <w:sz w:val="20"/>
          <w:lang w:bidi="es-US"/>
        </w:rPr>
        <w:t>)</w:t>
      </w:r>
    </w:p>
    <w:p w14:paraId="577497BA" w14:textId="77777777" w:rsidR="00483731" w:rsidRPr="00A73C94" w:rsidRDefault="00483731" w:rsidP="00483731">
      <w:pPr>
        <w:pStyle w:val="ListParagraph"/>
        <w:numPr>
          <w:ilvl w:val="1"/>
          <w:numId w:val="6"/>
        </w:numPr>
        <w:tabs>
          <w:tab w:val="center" w:pos="3199"/>
        </w:tabs>
        <w:spacing w:after="126" w:line="261" w:lineRule="auto"/>
        <w:rPr>
          <w:rFonts w:ascii="Times New Roman" w:eastAsia="Times New Roman" w:hAnsi="Times New Roman" w:cs="Times New Roman"/>
          <w:sz w:val="20"/>
        </w:rPr>
      </w:pPr>
      <w:r w:rsidRPr="00A73C94">
        <w:rPr>
          <w:rFonts w:ascii="Times New Roman" w:hAnsi="Times New Roman" w:cs="Times New Roman"/>
          <w:sz w:val="20"/>
          <w:lang w:bidi="es-US"/>
        </w:rPr>
        <w:t>Cheque/giro postal</w:t>
      </w:r>
    </w:p>
    <w:p w14:paraId="2EEDAAE4" w14:textId="77777777" w:rsidR="00483731" w:rsidRPr="00A73C94" w:rsidRDefault="00483731" w:rsidP="00483731">
      <w:pPr>
        <w:pStyle w:val="ListParagraph"/>
        <w:numPr>
          <w:ilvl w:val="1"/>
          <w:numId w:val="6"/>
        </w:numPr>
        <w:tabs>
          <w:tab w:val="center" w:pos="3199"/>
        </w:tabs>
        <w:spacing w:after="126" w:line="261" w:lineRule="auto"/>
        <w:rPr>
          <w:rFonts w:ascii="Times New Roman" w:eastAsia="Times New Roman" w:hAnsi="Times New Roman" w:cs="Times New Roman"/>
          <w:sz w:val="20"/>
        </w:rPr>
      </w:pPr>
      <w:r w:rsidRPr="00A73C94">
        <w:rPr>
          <w:rFonts w:ascii="Times New Roman" w:hAnsi="Times New Roman" w:cs="Times New Roman"/>
          <w:sz w:val="20"/>
          <w:lang w:bidi="es-US"/>
        </w:rPr>
        <w:t>NO SE ACEPTA DINERO EN EFECTIVO</w:t>
      </w:r>
    </w:p>
    <w:p w14:paraId="6EC1AB04" w14:textId="77777777" w:rsidR="00E434DB" w:rsidRPr="00A73C94" w:rsidRDefault="00E434DB" w:rsidP="00E434DB">
      <w:pPr>
        <w:pStyle w:val="ListParagraph"/>
        <w:tabs>
          <w:tab w:val="center" w:pos="3199"/>
        </w:tabs>
        <w:spacing w:after="126" w:line="261" w:lineRule="auto"/>
        <w:ind w:left="2160"/>
        <w:rPr>
          <w:rFonts w:ascii="Times New Roman" w:eastAsia="Times New Roman" w:hAnsi="Times New Roman" w:cs="Times New Roman"/>
          <w:sz w:val="20"/>
        </w:rPr>
      </w:pPr>
    </w:p>
    <w:p w14:paraId="16CAAF84" w14:textId="77777777" w:rsidR="00E434DB" w:rsidRPr="00A73C94" w:rsidRDefault="00E434DB" w:rsidP="00E434DB">
      <w:pPr>
        <w:pStyle w:val="ListParagraph"/>
        <w:numPr>
          <w:ilvl w:val="0"/>
          <w:numId w:val="1"/>
        </w:numPr>
        <w:tabs>
          <w:tab w:val="center" w:pos="3199"/>
        </w:tabs>
        <w:spacing w:after="126" w:line="261" w:lineRule="auto"/>
        <w:rPr>
          <w:rFonts w:ascii="Times New Roman" w:eastAsia="Times New Roman" w:hAnsi="Times New Roman" w:cs="Times New Roman"/>
          <w:b/>
          <w:sz w:val="24"/>
          <w:szCs w:val="24"/>
        </w:rPr>
      </w:pPr>
      <w:r w:rsidRPr="00A73C94">
        <w:rPr>
          <w:rFonts w:ascii="Times New Roman" w:hAnsi="Times New Roman" w:cs="Times New Roman"/>
          <w:b/>
          <w:sz w:val="24"/>
          <w:lang w:bidi="es-US"/>
        </w:rPr>
        <w:lastRenderedPageBreak/>
        <w:t>¿Debo pagar el arancel en un solo pago?</w:t>
      </w:r>
    </w:p>
    <w:p w14:paraId="78BC268D" w14:textId="77777777" w:rsidR="00E434DB" w:rsidRPr="00A73C94" w:rsidRDefault="00E434DB" w:rsidP="00E434DB">
      <w:pPr>
        <w:tabs>
          <w:tab w:val="center" w:pos="3199"/>
        </w:tabs>
        <w:spacing w:after="126" w:line="261" w:lineRule="auto"/>
        <w:ind w:left="720"/>
        <w:rPr>
          <w:rFonts w:ascii="Times New Roman" w:eastAsia="Times New Roman" w:hAnsi="Times New Roman" w:cs="Times New Roman"/>
          <w:sz w:val="24"/>
          <w:szCs w:val="24"/>
        </w:rPr>
      </w:pPr>
      <w:r w:rsidRPr="00A73C94">
        <w:rPr>
          <w:rFonts w:ascii="Times New Roman" w:hAnsi="Times New Roman" w:cs="Times New Roman"/>
          <w:sz w:val="24"/>
          <w:lang w:bidi="es-US"/>
        </w:rPr>
        <w:t>Sí. No aceptamos pagos parciales.</w:t>
      </w:r>
    </w:p>
    <w:p w14:paraId="651FF9FD" w14:textId="77777777" w:rsidR="00E434DB" w:rsidRPr="00A73C94" w:rsidRDefault="00E434DB" w:rsidP="00E434DB">
      <w:pPr>
        <w:pStyle w:val="ListParagraph"/>
        <w:numPr>
          <w:ilvl w:val="0"/>
          <w:numId w:val="1"/>
        </w:numPr>
        <w:tabs>
          <w:tab w:val="center" w:pos="3199"/>
        </w:tabs>
        <w:spacing w:after="126" w:line="261" w:lineRule="auto"/>
        <w:rPr>
          <w:rFonts w:ascii="Times New Roman" w:eastAsia="Times New Roman" w:hAnsi="Times New Roman" w:cs="Times New Roman"/>
          <w:b/>
          <w:sz w:val="24"/>
          <w:szCs w:val="24"/>
        </w:rPr>
      </w:pPr>
      <w:r w:rsidRPr="00A73C94">
        <w:rPr>
          <w:rFonts w:ascii="Times New Roman" w:hAnsi="Times New Roman" w:cs="Times New Roman"/>
          <w:b/>
          <w:sz w:val="24"/>
          <w:lang w:bidi="es-US"/>
        </w:rPr>
        <w:t>¿Cuándo se distribuirán los pases del autobús?</w:t>
      </w:r>
    </w:p>
    <w:p w14:paraId="16C6480A" w14:textId="77777777" w:rsidR="00483731" w:rsidRPr="00A73C94" w:rsidRDefault="00E434DB" w:rsidP="00E434DB">
      <w:pPr>
        <w:ind w:left="720"/>
        <w:rPr>
          <w:rFonts w:ascii="Times New Roman" w:eastAsia="Times New Roman" w:hAnsi="Times New Roman" w:cs="Times New Roman"/>
          <w:b/>
          <w:color w:val="FF0000"/>
          <w:sz w:val="24"/>
          <w:szCs w:val="24"/>
        </w:rPr>
      </w:pPr>
      <w:r w:rsidRPr="00A73C94">
        <w:rPr>
          <w:rFonts w:ascii="Times New Roman" w:hAnsi="Times New Roman" w:cs="Times New Roman"/>
          <w:sz w:val="24"/>
          <w:lang w:bidi="es-US"/>
        </w:rPr>
        <w:t xml:space="preserve">Todos los pases se entregarán a la escuela de los estudiantes en la semana del </w:t>
      </w:r>
      <w:r w:rsidRPr="00A73C94">
        <w:rPr>
          <w:rFonts w:ascii="Times New Roman" w:hAnsi="Times New Roman" w:cs="Times New Roman"/>
          <w:b/>
          <w:color w:val="FF0000"/>
          <w:sz w:val="24"/>
          <w:lang w:bidi="es-US"/>
        </w:rPr>
        <w:t xml:space="preserve">29 de agosto </w:t>
      </w:r>
      <w:r w:rsidRPr="00A73C94">
        <w:rPr>
          <w:rFonts w:ascii="Times New Roman" w:hAnsi="Times New Roman" w:cs="Times New Roman"/>
          <w:sz w:val="24"/>
          <w:lang w:bidi="es-US"/>
        </w:rPr>
        <w:t xml:space="preserve">si se registran antes del </w:t>
      </w:r>
      <w:r w:rsidRPr="00A73C94">
        <w:rPr>
          <w:rFonts w:ascii="Times New Roman" w:hAnsi="Times New Roman" w:cs="Times New Roman"/>
          <w:b/>
          <w:color w:val="FF0000"/>
          <w:sz w:val="24"/>
          <w:lang w:bidi="es-US"/>
        </w:rPr>
        <w:t>30 de JUNIO.</w:t>
      </w:r>
    </w:p>
    <w:p w14:paraId="0B7240B8" w14:textId="77777777" w:rsidR="00E434DB" w:rsidRPr="00A73C94" w:rsidRDefault="00E434DB" w:rsidP="00E434DB">
      <w:pPr>
        <w:pStyle w:val="ListParagraph"/>
        <w:numPr>
          <w:ilvl w:val="0"/>
          <w:numId w:val="1"/>
        </w:numPr>
        <w:rPr>
          <w:rFonts w:ascii="Times New Roman" w:hAnsi="Times New Roman" w:cs="Times New Roman"/>
          <w:b/>
        </w:rPr>
      </w:pPr>
      <w:r w:rsidRPr="00A73C94">
        <w:rPr>
          <w:rFonts w:ascii="Times New Roman" w:hAnsi="Times New Roman" w:cs="Times New Roman"/>
          <w:b/>
          <w:lang w:bidi="es-US"/>
        </w:rPr>
        <w:t>¿Mi hijo debe llevar el pase del autobús todos los días?</w:t>
      </w:r>
    </w:p>
    <w:p w14:paraId="392982B9" w14:textId="77777777" w:rsidR="00E434DB" w:rsidRPr="00A73C94" w:rsidRDefault="00E434DB" w:rsidP="00E434DB">
      <w:pPr>
        <w:ind w:left="720"/>
        <w:rPr>
          <w:rFonts w:ascii="Times New Roman" w:hAnsi="Times New Roman" w:cs="Times New Roman"/>
        </w:rPr>
      </w:pPr>
      <w:r w:rsidRPr="00A73C94">
        <w:rPr>
          <w:rFonts w:ascii="Times New Roman" w:hAnsi="Times New Roman" w:cs="Times New Roman"/>
          <w:lang w:bidi="es-US"/>
        </w:rPr>
        <w:t>Sí. Todos los estudiantes deben tener sus pases con ellos todos los días. Se realizarán inspecciones de los pases del autobús, y si un estudiante no tiene un pase, no podrá subir al autobús.</w:t>
      </w:r>
    </w:p>
    <w:p w14:paraId="0888CFAC" w14:textId="77777777" w:rsidR="00E434DB" w:rsidRPr="00A73C94" w:rsidRDefault="00E434DB" w:rsidP="00E434DB">
      <w:pPr>
        <w:pStyle w:val="ListParagraph"/>
        <w:numPr>
          <w:ilvl w:val="0"/>
          <w:numId w:val="1"/>
        </w:numPr>
        <w:rPr>
          <w:rFonts w:ascii="Times New Roman" w:hAnsi="Times New Roman" w:cs="Times New Roman"/>
          <w:b/>
        </w:rPr>
      </w:pPr>
      <w:r w:rsidRPr="00A73C94">
        <w:rPr>
          <w:rFonts w:ascii="Times New Roman" w:hAnsi="Times New Roman" w:cs="Times New Roman"/>
          <w:b/>
          <w:lang w:bidi="es-US"/>
        </w:rPr>
        <w:t>¿Puedo comprar un pase de autobús en cualquier momento durante el año escolar?</w:t>
      </w:r>
    </w:p>
    <w:p w14:paraId="0393B282" w14:textId="77777777" w:rsidR="00E434DB" w:rsidRPr="00A73C94" w:rsidRDefault="00E434DB" w:rsidP="00E434DB">
      <w:pPr>
        <w:ind w:left="720"/>
        <w:rPr>
          <w:rFonts w:ascii="Times New Roman" w:hAnsi="Times New Roman" w:cs="Times New Roman"/>
        </w:rPr>
      </w:pPr>
      <w:r w:rsidRPr="00A73C94">
        <w:rPr>
          <w:rFonts w:ascii="Times New Roman" w:hAnsi="Times New Roman" w:cs="Times New Roman"/>
          <w:lang w:bidi="es-US"/>
        </w:rPr>
        <w:t xml:space="preserve">Para planificar las rutas del autobús y realizar los ajustes apropiados del espacio, pedimos que envíe su registro </w:t>
      </w:r>
      <w:r w:rsidRPr="00A73C94">
        <w:rPr>
          <w:rFonts w:ascii="Times New Roman" w:hAnsi="Times New Roman" w:cs="Times New Roman"/>
          <w:b/>
          <w:color w:val="FF0000"/>
          <w:lang w:bidi="es-US"/>
        </w:rPr>
        <w:t xml:space="preserve">ANTES del 30 de junio de 2022. </w:t>
      </w:r>
      <w:r w:rsidRPr="00A73C94">
        <w:rPr>
          <w:rFonts w:ascii="Times New Roman" w:hAnsi="Times New Roman" w:cs="Times New Roman"/>
          <w:lang w:bidi="es-US"/>
        </w:rPr>
        <w:t xml:space="preserve">No podemos garantizar un asiento en el autobús para los registros recibidos </w:t>
      </w:r>
      <w:r w:rsidRPr="00A73C94">
        <w:rPr>
          <w:rFonts w:ascii="Times New Roman" w:hAnsi="Times New Roman" w:cs="Times New Roman"/>
          <w:b/>
          <w:color w:val="FF0000"/>
          <w:lang w:bidi="es-US"/>
        </w:rPr>
        <w:t>DESPUÉS del 30 de junio</w:t>
      </w:r>
      <w:r w:rsidRPr="00A73C94">
        <w:rPr>
          <w:rFonts w:ascii="Times New Roman" w:hAnsi="Times New Roman" w:cs="Times New Roman"/>
          <w:lang w:bidi="es-US"/>
        </w:rPr>
        <w:t>.</w:t>
      </w:r>
    </w:p>
    <w:p w14:paraId="5433E178" w14:textId="77777777" w:rsidR="00E434DB" w:rsidRPr="00A73C94" w:rsidRDefault="00E434DB" w:rsidP="00E434DB">
      <w:pPr>
        <w:pStyle w:val="ListParagraph"/>
        <w:numPr>
          <w:ilvl w:val="0"/>
          <w:numId w:val="1"/>
        </w:numPr>
        <w:rPr>
          <w:rFonts w:ascii="Times New Roman" w:hAnsi="Times New Roman" w:cs="Times New Roman"/>
          <w:b/>
        </w:rPr>
      </w:pPr>
      <w:r w:rsidRPr="00A73C94">
        <w:rPr>
          <w:rFonts w:ascii="Times New Roman" w:hAnsi="Times New Roman" w:cs="Times New Roman"/>
          <w:b/>
          <w:lang w:bidi="es-US"/>
        </w:rPr>
        <w:t>¿Qué sucede si olvido algo en el autobús?</w:t>
      </w:r>
    </w:p>
    <w:p w14:paraId="655D93EE" w14:textId="77777777" w:rsidR="00E434DB" w:rsidRPr="00A73C94" w:rsidRDefault="00222B96" w:rsidP="00E434DB">
      <w:pPr>
        <w:ind w:left="720"/>
        <w:rPr>
          <w:rFonts w:ascii="Times New Roman" w:hAnsi="Times New Roman" w:cs="Times New Roman"/>
        </w:rPr>
      </w:pPr>
      <w:r w:rsidRPr="00A73C94">
        <w:rPr>
          <w:rFonts w:ascii="Times New Roman" w:hAnsi="Times New Roman" w:cs="Times New Roman"/>
          <w:lang w:bidi="es-US"/>
        </w:rPr>
        <w:t>Aunque la empresa de autobuses no es responsable por los objetos olvidados en el autobús, tiene un departamento de objetos perdidos e intenta devolverlos en la mayor medida posible. El número del departamento de objetos perdidos es 508-668-1530.</w:t>
      </w:r>
    </w:p>
    <w:p w14:paraId="5200FB69" w14:textId="77777777" w:rsidR="00E434DB" w:rsidRPr="00A73C94" w:rsidRDefault="00E434DB" w:rsidP="00E434DB">
      <w:pPr>
        <w:ind w:left="720"/>
        <w:rPr>
          <w:rFonts w:ascii="Times New Roman" w:hAnsi="Times New Roman" w:cs="Times New Roman"/>
        </w:rPr>
      </w:pPr>
    </w:p>
    <w:p w14:paraId="0AB9BED8" w14:textId="77777777" w:rsidR="00E55974" w:rsidRPr="00A73C94" w:rsidRDefault="00E55974" w:rsidP="00E55974">
      <w:pPr>
        <w:ind w:left="720"/>
        <w:rPr>
          <w:rFonts w:ascii="Times New Roman" w:hAnsi="Times New Roman" w:cs="Times New Roman"/>
          <w:sz w:val="24"/>
          <w:szCs w:val="24"/>
        </w:rPr>
      </w:pPr>
    </w:p>
    <w:sectPr w:rsidR="00E55974" w:rsidRPr="00A73C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6A147" w14:textId="77777777" w:rsidR="00841F66" w:rsidRDefault="00841F66" w:rsidP="008D4B64">
      <w:pPr>
        <w:spacing w:after="0" w:line="240" w:lineRule="auto"/>
      </w:pPr>
      <w:r>
        <w:separator/>
      </w:r>
    </w:p>
  </w:endnote>
  <w:endnote w:type="continuationSeparator" w:id="0">
    <w:p w14:paraId="732AB6DD" w14:textId="77777777" w:rsidR="00841F66" w:rsidRDefault="00841F66" w:rsidP="008D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66AF0" w14:textId="77777777" w:rsidR="00841F66" w:rsidRDefault="00841F66" w:rsidP="008D4B64">
      <w:pPr>
        <w:spacing w:after="0" w:line="240" w:lineRule="auto"/>
      </w:pPr>
      <w:r>
        <w:separator/>
      </w:r>
    </w:p>
  </w:footnote>
  <w:footnote w:type="continuationSeparator" w:id="0">
    <w:p w14:paraId="0FC0BA8F" w14:textId="77777777" w:rsidR="00841F66" w:rsidRDefault="00841F66" w:rsidP="008D4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827"/>
    <w:multiLevelType w:val="hybridMultilevel"/>
    <w:tmpl w:val="30E674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DB058C"/>
    <w:multiLevelType w:val="hybridMultilevel"/>
    <w:tmpl w:val="16A65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4A36A5"/>
    <w:multiLevelType w:val="hybridMultilevel"/>
    <w:tmpl w:val="2D72D608"/>
    <w:lvl w:ilvl="0" w:tplc="2AB496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427E1F"/>
    <w:multiLevelType w:val="hybridMultilevel"/>
    <w:tmpl w:val="511640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66EA0"/>
    <w:multiLevelType w:val="hybridMultilevel"/>
    <w:tmpl w:val="36F26DC2"/>
    <w:lvl w:ilvl="0" w:tplc="04090003">
      <w:start w:val="1"/>
      <w:numFmt w:val="bullet"/>
      <w:lvlText w:val="o"/>
      <w:lvlJc w:val="left"/>
      <w:pPr>
        <w:ind w:left="705" w:hanging="360"/>
      </w:pPr>
      <w:rPr>
        <w:rFonts w:ascii="Courier New" w:hAnsi="Courier New" w:cs="Courier New" w:hint="default"/>
      </w:rPr>
    </w:lvl>
    <w:lvl w:ilvl="1" w:tplc="04090001">
      <w:start w:val="1"/>
      <w:numFmt w:val="bullet"/>
      <w:lvlText w:val=""/>
      <w:lvlJc w:val="left"/>
      <w:pPr>
        <w:ind w:left="1425" w:hanging="360"/>
      </w:pPr>
      <w:rPr>
        <w:rFonts w:ascii="Symbol" w:hAnsi="Symbol" w:hint="default"/>
      </w:rPr>
    </w:lvl>
    <w:lvl w:ilvl="2" w:tplc="04090005">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7416412A"/>
    <w:multiLevelType w:val="hybridMultilevel"/>
    <w:tmpl w:val="5950B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D0"/>
    <w:rsid w:val="00222B96"/>
    <w:rsid w:val="00263AB8"/>
    <w:rsid w:val="002E3A1C"/>
    <w:rsid w:val="00337905"/>
    <w:rsid w:val="00345DD6"/>
    <w:rsid w:val="00483731"/>
    <w:rsid w:val="007B1302"/>
    <w:rsid w:val="007E7AFA"/>
    <w:rsid w:val="00841F66"/>
    <w:rsid w:val="00862B27"/>
    <w:rsid w:val="008D4B64"/>
    <w:rsid w:val="00953047"/>
    <w:rsid w:val="00A60127"/>
    <w:rsid w:val="00A73C94"/>
    <w:rsid w:val="00BC01D0"/>
    <w:rsid w:val="00C56F3A"/>
    <w:rsid w:val="00E434DB"/>
    <w:rsid w:val="00E5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457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A1C"/>
    <w:pPr>
      <w:ind w:left="720"/>
      <w:contextualSpacing/>
    </w:pPr>
  </w:style>
  <w:style w:type="character" w:styleId="Hyperlink">
    <w:name w:val="Hyperlink"/>
    <w:basedOn w:val="DefaultParagraphFont"/>
    <w:uiPriority w:val="99"/>
    <w:semiHidden/>
    <w:unhideWhenUsed/>
    <w:rsid w:val="00E55974"/>
    <w:rPr>
      <w:color w:val="0000FF"/>
      <w:u w:val="single"/>
    </w:rPr>
  </w:style>
  <w:style w:type="paragraph" w:styleId="Header">
    <w:name w:val="header"/>
    <w:basedOn w:val="Normal"/>
    <w:link w:val="HeaderChar"/>
    <w:uiPriority w:val="99"/>
    <w:unhideWhenUsed/>
    <w:rsid w:val="008D4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B64"/>
  </w:style>
  <w:style w:type="paragraph" w:styleId="Footer">
    <w:name w:val="footer"/>
    <w:basedOn w:val="Normal"/>
    <w:link w:val="FooterChar"/>
    <w:uiPriority w:val="99"/>
    <w:unhideWhenUsed/>
    <w:rsid w:val="008D4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paygold.unibank.com/default.aspx" TargetMode="External"/><Relationship Id="rId3" Type="http://schemas.openxmlformats.org/officeDocument/2006/relationships/settings" Target="settings.xml"/><Relationship Id="rId7" Type="http://schemas.openxmlformats.org/officeDocument/2006/relationships/hyperlink" Target="https://www.norwood.k12.ma.us/about/transportation-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2022-05-19T00:02:00Z</dcterms:created>
  <dcterms:modified xsi:type="dcterms:W3CDTF">2022-05-25T18:50:00Z</dcterms:modified>
</cp:coreProperties>
</file>