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AD" w:rsidRDefault="001F57AD">
      <w:pPr>
        <w:widowControl w:val="0"/>
        <w:autoSpaceDE w:val="0"/>
        <w:autoSpaceDN w:val="0"/>
        <w:adjustRightInd w:val="0"/>
        <w:jc w:val="center"/>
        <w:rPr>
          <w:b/>
          <w:bCs/>
        </w:rPr>
      </w:pPr>
      <w:r>
        <w:rPr>
          <w:b/>
          <w:bCs/>
        </w:rPr>
        <w:t>THE LION AND THE MOUSE</w:t>
      </w:r>
    </w:p>
    <w:p w:rsidR="001F57AD" w:rsidRDefault="001F57AD">
      <w:pPr>
        <w:widowControl w:val="0"/>
        <w:autoSpaceDE w:val="0"/>
        <w:autoSpaceDN w:val="0"/>
        <w:adjustRightInd w:val="0"/>
        <w:jc w:val="center"/>
      </w:pPr>
      <w:r>
        <w:rPr>
          <w:b/>
          <w:bCs/>
        </w:rPr>
        <w:t>Aesop</w:t>
      </w:r>
    </w:p>
    <w:p w:rsidR="001F57AD" w:rsidRDefault="001F57AD">
      <w:pPr>
        <w:widowControl w:val="0"/>
        <w:autoSpaceDE w:val="0"/>
        <w:autoSpaceDN w:val="0"/>
        <w:adjustRightInd w:val="0"/>
      </w:pPr>
    </w:p>
    <w:p w:rsidR="005A02F3" w:rsidRDefault="005A02F3">
      <w:pPr>
        <w:widowControl w:val="0"/>
        <w:autoSpaceDE w:val="0"/>
        <w:autoSpaceDN w:val="0"/>
        <w:adjustRightInd w:val="0"/>
      </w:pPr>
    </w:p>
    <w:p w:rsidR="001F57AD" w:rsidRDefault="001F57AD" w:rsidP="001761E3">
      <w:pPr>
        <w:widowControl w:val="0"/>
        <w:autoSpaceDE w:val="0"/>
        <w:autoSpaceDN w:val="0"/>
        <w:adjustRightInd w:val="0"/>
        <w:ind w:firstLine="720"/>
      </w:pPr>
      <w:r>
        <w:t xml:space="preserve">Not long after, the lion was caught in a net.  He tugged and pulled with all his might, but the ropes were too strong.  Then he roared loudly.  The little mouse heard him, and ran to the spot.  </w:t>
      </w:r>
    </w:p>
    <w:p w:rsidR="001F57AD" w:rsidRDefault="001F57AD" w:rsidP="00627A01">
      <w:pPr>
        <w:widowControl w:val="0"/>
        <w:autoSpaceDE w:val="0"/>
        <w:autoSpaceDN w:val="0"/>
        <w:adjustRightInd w:val="0"/>
      </w:pPr>
    </w:p>
    <w:p w:rsidR="005A02F3" w:rsidRDefault="005A02F3" w:rsidP="001761E3">
      <w:pPr>
        <w:widowControl w:val="0"/>
        <w:autoSpaceDE w:val="0"/>
        <w:autoSpaceDN w:val="0"/>
        <w:adjustRightInd w:val="0"/>
        <w:ind w:firstLine="720"/>
      </w:pPr>
      <w:r>
        <w:t>One day a great lion lay asleep in the sunshine.  A little mouse ran across his paw and wakened him.  The great lion was just going to eat him up when the little mouse cried, “Oh, please, let me go sir.  Someday I may help you.”</w:t>
      </w:r>
    </w:p>
    <w:p w:rsidR="001F57AD" w:rsidRDefault="001F57AD" w:rsidP="00627A01">
      <w:pPr>
        <w:widowControl w:val="0"/>
        <w:autoSpaceDE w:val="0"/>
        <w:autoSpaceDN w:val="0"/>
        <w:adjustRightInd w:val="0"/>
      </w:pPr>
    </w:p>
    <w:p w:rsidR="001F57AD" w:rsidRDefault="001F57AD" w:rsidP="001761E3">
      <w:pPr>
        <w:widowControl w:val="0"/>
        <w:autoSpaceDE w:val="0"/>
        <w:autoSpaceDN w:val="0"/>
        <w:adjustRightInd w:val="0"/>
        <w:ind w:firstLine="720"/>
      </w:pPr>
      <w:r>
        <w:t>“You laughed at me once,” said the mouse.”  You thought I was too little to do you a good turn.  But see, you own your life to a poor little mouse.”</w:t>
      </w:r>
    </w:p>
    <w:p w:rsidR="005A02F3" w:rsidRDefault="005A02F3" w:rsidP="00627A01">
      <w:pPr>
        <w:widowControl w:val="0"/>
        <w:autoSpaceDE w:val="0"/>
        <w:autoSpaceDN w:val="0"/>
        <w:adjustRightInd w:val="0"/>
      </w:pPr>
    </w:p>
    <w:p w:rsidR="005A02F3" w:rsidRDefault="005A02F3" w:rsidP="001761E3">
      <w:pPr>
        <w:widowControl w:val="0"/>
        <w:autoSpaceDE w:val="0"/>
        <w:autoSpaceDN w:val="0"/>
        <w:adjustRightInd w:val="0"/>
        <w:ind w:firstLine="720"/>
      </w:pPr>
      <w:r>
        <w:t>The lion laughed at the thought that the little mouse could be of any use to him.  But he was a good natured lion, and he set the mouse free.</w:t>
      </w:r>
    </w:p>
    <w:p w:rsidR="001F57AD" w:rsidRDefault="001F57AD" w:rsidP="00627A01">
      <w:pPr>
        <w:widowControl w:val="0"/>
        <w:autoSpaceDE w:val="0"/>
        <w:autoSpaceDN w:val="0"/>
        <w:adjustRightInd w:val="0"/>
      </w:pPr>
    </w:p>
    <w:p w:rsidR="001F57AD" w:rsidRDefault="001F57AD" w:rsidP="001761E3">
      <w:pPr>
        <w:widowControl w:val="0"/>
        <w:autoSpaceDE w:val="0"/>
        <w:autoSpaceDN w:val="0"/>
        <w:adjustRightInd w:val="0"/>
        <w:ind w:firstLine="720"/>
      </w:pPr>
      <w:r>
        <w:t>Be still, dear Lion, and I will set you free.  I will gnaw the ropes.”  With his sharp little teeth, the mouse cut the ropes, and the lion came out of the net.</w:t>
      </w:r>
    </w:p>
    <w:p w:rsidR="001F57AD" w:rsidRDefault="001F57AD" w:rsidP="00627A01">
      <w:pPr>
        <w:widowControl w:val="0"/>
        <w:autoSpaceDE w:val="0"/>
        <w:autoSpaceDN w:val="0"/>
        <w:adjustRightInd w:val="0"/>
      </w:pPr>
    </w:p>
    <w:p w:rsidR="004D6B0C" w:rsidRPr="0004461A" w:rsidRDefault="0004461A" w:rsidP="00627A01">
      <w:pPr>
        <w:widowControl w:val="0"/>
        <w:autoSpaceDE w:val="0"/>
        <w:autoSpaceDN w:val="0"/>
        <w:adjustRightInd w:val="0"/>
      </w:pPr>
      <w:r w:rsidRPr="0004461A">
        <w:rPr>
          <w:b/>
        </w:rPr>
        <w:t>WORD COUNT</w:t>
      </w:r>
      <w:r w:rsidR="004D6B0C" w:rsidRPr="0004461A">
        <w:rPr>
          <w:b/>
        </w:rPr>
        <w:t>:</w:t>
      </w:r>
      <w:r>
        <w:rPr>
          <w:b/>
        </w:rPr>
        <w:t xml:space="preserve"> </w:t>
      </w:r>
    </w:p>
    <w:p w:rsidR="004D6B0C" w:rsidRDefault="004D6B0C">
      <w:pPr>
        <w:widowControl w:val="0"/>
        <w:autoSpaceDE w:val="0"/>
        <w:autoSpaceDN w:val="0"/>
        <w:adjustRightInd w:val="0"/>
      </w:pPr>
    </w:p>
    <w:p w:rsidR="00A1630B" w:rsidRPr="00627A01" w:rsidRDefault="00A1630B">
      <w:pPr>
        <w:widowControl w:val="0"/>
        <w:autoSpaceDE w:val="0"/>
        <w:autoSpaceDN w:val="0"/>
        <w:adjustRightInd w:val="0"/>
        <w:rPr>
          <w:b/>
          <w:bCs/>
          <w:color w:val="C00000"/>
          <w:sz w:val="14"/>
          <w:u w:val="single"/>
        </w:rPr>
      </w:pPr>
    </w:p>
    <w:p w:rsidR="001F57AD" w:rsidRPr="00291D17" w:rsidRDefault="001F57AD">
      <w:pPr>
        <w:widowControl w:val="0"/>
        <w:autoSpaceDE w:val="0"/>
        <w:autoSpaceDN w:val="0"/>
        <w:adjustRightInd w:val="0"/>
        <w:rPr>
          <w:color w:val="C00000"/>
          <w:sz w:val="36"/>
          <w:u w:val="single"/>
        </w:rPr>
      </w:pPr>
      <w:r w:rsidRPr="00291D17">
        <w:rPr>
          <w:b/>
          <w:bCs/>
          <w:color w:val="C00000"/>
          <w:sz w:val="36"/>
          <w:u w:val="single"/>
        </w:rPr>
        <w:t>DIRECTIONS:</w:t>
      </w:r>
      <w:r w:rsidR="009F1A73" w:rsidRPr="009F1A73">
        <w:rPr>
          <w:noProof/>
        </w:rPr>
        <w:t xml:space="preserve"> </w:t>
      </w:r>
    </w:p>
    <w:p w:rsidR="001F57AD" w:rsidRDefault="001F57AD">
      <w:pPr>
        <w:widowControl w:val="0"/>
        <w:autoSpaceDE w:val="0"/>
        <w:autoSpaceDN w:val="0"/>
        <w:adjustRightInd w:val="0"/>
      </w:pPr>
    </w:p>
    <w:p w:rsidR="00992012" w:rsidRDefault="00992012" w:rsidP="004C544F">
      <w:pPr>
        <w:widowControl w:val="0"/>
        <w:numPr>
          <w:ilvl w:val="0"/>
          <w:numId w:val="1"/>
        </w:numPr>
        <w:autoSpaceDE w:val="0"/>
        <w:autoSpaceDN w:val="0"/>
        <w:adjustRightInd w:val="0"/>
      </w:pPr>
      <w:r>
        <w:t>Save to your directory and add a header.</w:t>
      </w:r>
    </w:p>
    <w:p w:rsidR="001F57AD" w:rsidRDefault="00FE7208" w:rsidP="004C544F">
      <w:pPr>
        <w:widowControl w:val="0"/>
        <w:numPr>
          <w:ilvl w:val="0"/>
          <w:numId w:val="1"/>
        </w:numPr>
        <w:autoSpaceDE w:val="0"/>
        <w:autoSpaceDN w:val="0"/>
        <w:adjustRightInd w:val="0"/>
      </w:pPr>
      <w:r>
        <w:t>R</w:t>
      </w:r>
      <w:r w:rsidR="001F57AD">
        <w:t>earrange the paragraphs in the following order</w:t>
      </w:r>
      <w:r>
        <w:t xml:space="preserve"> (</w:t>
      </w:r>
      <w:r w:rsidRPr="00FE7208">
        <w:rPr>
          <w:b/>
          <w:color w:val="009900"/>
        </w:rPr>
        <w:t>Hint, use Cut &amp; Paste</w:t>
      </w:r>
      <w:r>
        <w:t>)</w:t>
      </w:r>
      <w:r w:rsidR="001F57AD">
        <w:t>.</w:t>
      </w:r>
    </w:p>
    <w:p w:rsidR="001F57AD" w:rsidRDefault="001F57AD">
      <w:pPr>
        <w:widowControl w:val="0"/>
        <w:autoSpaceDE w:val="0"/>
        <w:autoSpaceDN w:val="0"/>
        <w:adjustRightInd w:val="0"/>
      </w:pPr>
      <w:r>
        <w:tab/>
        <w:t>Make the paragraph that begins with “</w:t>
      </w:r>
      <w:r>
        <w:rPr>
          <w:b/>
          <w:bCs/>
        </w:rPr>
        <w:t>One day</w:t>
      </w:r>
      <w:r>
        <w:t xml:space="preserve">” the </w:t>
      </w:r>
      <w:r>
        <w:rPr>
          <w:b/>
          <w:bCs/>
        </w:rPr>
        <w:t>first</w:t>
      </w:r>
      <w:r>
        <w:t xml:space="preserve"> paragraph.</w:t>
      </w:r>
    </w:p>
    <w:p w:rsidR="001F57AD" w:rsidRDefault="001F57AD">
      <w:pPr>
        <w:widowControl w:val="0"/>
        <w:autoSpaceDE w:val="0"/>
        <w:autoSpaceDN w:val="0"/>
        <w:adjustRightInd w:val="0"/>
      </w:pPr>
      <w:r>
        <w:tab/>
        <w:t>Make the paragraph that begins with “</w:t>
      </w:r>
      <w:r>
        <w:rPr>
          <w:b/>
          <w:bCs/>
        </w:rPr>
        <w:t>The lion laughed</w:t>
      </w:r>
      <w:r>
        <w:t xml:space="preserve">” the </w:t>
      </w:r>
      <w:r>
        <w:rPr>
          <w:b/>
          <w:bCs/>
        </w:rPr>
        <w:t>second</w:t>
      </w:r>
      <w:r>
        <w:t xml:space="preserve"> paragraph.</w:t>
      </w:r>
    </w:p>
    <w:p w:rsidR="001F57AD" w:rsidRDefault="00F4568D">
      <w:pPr>
        <w:widowControl w:val="0"/>
        <w:autoSpaceDE w:val="0"/>
        <w:autoSpaceDN w:val="0"/>
        <w:adjustRightInd w:val="0"/>
      </w:pPr>
      <w:r>
        <w:rPr>
          <w:noProof/>
          <w:lang w:eastAsia="zh-TW"/>
        </w:rPr>
        <w:pict>
          <v:shapetype id="_x0000_t202" coordsize="21600,21600" o:spt="202" path="m,l,21600r21600,l21600,xe">
            <v:stroke joinstyle="miter"/>
            <v:path gradientshapeok="t" o:connecttype="rect"/>
          </v:shapetype>
          <v:shape id="_x0000_s1034" type="#_x0000_t202" style="position:absolute;margin-left:429.75pt;margin-top:.6pt;width:50.2pt;height:49.35pt;z-index:251662848;mso-height-percent:200;mso-height-percent:200;mso-width-relative:margin;mso-height-relative:margin" fillcolor="#ffc">
            <v:textbox style="mso-next-textbox:#_x0000_s1034;mso-fit-shape-to-text:t">
              <w:txbxContent>
                <w:p w:rsidR="004D209E" w:rsidRDefault="004D209E" w:rsidP="004D209E">
                  <w:pPr>
                    <w:jc w:val="center"/>
                  </w:pPr>
                  <w:r>
                    <w:t>Align Right Button</w:t>
                  </w:r>
                </w:p>
              </w:txbxContent>
            </v:textbox>
          </v:shape>
        </w:pict>
      </w:r>
      <w:r w:rsidR="001F57AD">
        <w:tab/>
        <w:t>Make the paragraph that begins with “</w:t>
      </w:r>
      <w:r w:rsidR="001F57AD">
        <w:rPr>
          <w:b/>
          <w:bCs/>
        </w:rPr>
        <w:t>Not long after</w:t>
      </w:r>
      <w:r w:rsidR="001F57AD">
        <w:t xml:space="preserve">” the </w:t>
      </w:r>
      <w:r w:rsidR="001F57AD">
        <w:rPr>
          <w:b/>
          <w:bCs/>
        </w:rPr>
        <w:t>third</w:t>
      </w:r>
      <w:r w:rsidR="001F57AD">
        <w:t xml:space="preserve"> paragraph.</w:t>
      </w:r>
    </w:p>
    <w:p w:rsidR="001F57AD" w:rsidRDefault="001F57AD">
      <w:pPr>
        <w:widowControl w:val="0"/>
        <w:autoSpaceDE w:val="0"/>
        <w:autoSpaceDN w:val="0"/>
        <w:adjustRightInd w:val="0"/>
      </w:pPr>
      <w:r>
        <w:tab/>
        <w:t>Make the paragraph that begins with “</w:t>
      </w:r>
      <w:r>
        <w:rPr>
          <w:b/>
          <w:bCs/>
        </w:rPr>
        <w:t>Be still</w:t>
      </w:r>
      <w:r>
        <w:t xml:space="preserve">,” the </w:t>
      </w:r>
      <w:r>
        <w:rPr>
          <w:b/>
          <w:bCs/>
        </w:rPr>
        <w:t>fourth</w:t>
      </w:r>
      <w:r>
        <w:t xml:space="preserve"> paragraph.</w:t>
      </w:r>
    </w:p>
    <w:p w:rsidR="001F57AD" w:rsidRDefault="001F57AD">
      <w:pPr>
        <w:widowControl w:val="0"/>
        <w:autoSpaceDE w:val="0"/>
        <w:autoSpaceDN w:val="0"/>
        <w:adjustRightInd w:val="0"/>
      </w:pPr>
      <w:r>
        <w:tab/>
        <w:t>Make the paragraph that begins with “</w:t>
      </w:r>
      <w:r>
        <w:rPr>
          <w:b/>
          <w:bCs/>
        </w:rPr>
        <w:t>You laughed at me</w:t>
      </w:r>
      <w:r>
        <w:t xml:space="preserve">” the </w:t>
      </w:r>
      <w:r>
        <w:rPr>
          <w:b/>
          <w:bCs/>
        </w:rPr>
        <w:t>last</w:t>
      </w:r>
      <w:r>
        <w:t xml:space="preserve"> paragraph.</w:t>
      </w:r>
    </w:p>
    <w:p w:rsidR="001F57AD" w:rsidRDefault="00F4568D" w:rsidP="00291D17">
      <w:pPr>
        <w:widowControl w:val="0"/>
        <w:numPr>
          <w:ilvl w:val="0"/>
          <w:numId w:val="1"/>
        </w:numPr>
        <w:autoSpaceDE w:val="0"/>
        <w:autoSpaceDN w:val="0"/>
        <w:adjustRightInd w:val="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455.95pt;margin-top:3.7pt;width:.05pt;height:22.5pt;z-index:251655680" o:connectortype="straight" strokecolor="#c00000" strokeweight="2.75pt">
            <v:stroke endarrow="block"/>
          </v:shape>
        </w:pict>
      </w:r>
      <w:r w:rsidR="0004461A">
        <w:t xml:space="preserve">Find the </w:t>
      </w:r>
      <w:r w:rsidR="0004461A" w:rsidRPr="0004461A">
        <w:rPr>
          <w:b/>
        </w:rPr>
        <w:t>Word Count</w:t>
      </w:r>
      <w:r w:rsidR="0004461A">
        <w:t xml:space="preserve"> without directions.  Type it next to the word “Word Count”</w:t>
      </w:r>
      <w:r w:rsidR="001F57AD">
        <w:t>.</w:t>
      </w:r>
    </w:p>
    <w:p w:rsidR="001F57AD" w:rsidRDefault="009F1A73" w:rsidP="004C544F">
      <w:pPr>
        <w:widowControl w:val="0"/>
        <w:numPr>
          <w:ilvl w:val="0"/>
          <w:numId w:val="1"/>
        </w:numPr>
        <w:autoSpaceDE w:val="0"/>
        <w:autoSpaceDN w:val="0"/>
        <w:adjustRightInd w:val="0"/>
      </w:pPr>
      <w:r>
        <w:rPr>
          <w:noProof/>
        </w:rPr>
        <w:drawing>
          <wp:anchor distT="0" distB="0" distL="114300" distR="114300" simplePos="0" relativeHeight="251663872" behindDoc="0" locked="0" layoutInCell="1" allowOverlap="1">
            <wp:simplePos x="0" y="0"/>
            <wp:positionH relativeFrom="column">
              <wp:posOffset>4972050</wp:posOffset>
            </wp:positionH>
            <wp:positionV relativeFrom="paragraph">
              <wp:posOffset>193040</wp:posOffset>
            </wp:positionV>
            <wp:extent cx="1234440" cy="323850"/>
            <wp:effectExtent l="1905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9647" t="13675" r="60577" b="82906"/>
                    <a:stretch>
                      <a:fillRect/>
                    </a:stretch>
                  </pic:blipFill>
                  <pic:spPr bwMode="auto">
                    <a:xfrm>
                      <a:off x="0" y="0"/>
                      <a:ext cx="1234440" cy="323850"/>
                    </a:xfrm>
                    <a:prstGeom prst="rect">
                      <a:avLst/>
                    </a:prstGeom>
                    <a:noFill/>
                    <a:ln w="9525">
                      <a:noFill/>
                      <a:miter lim="800000"/>
                      <a:headEnd/>
                      <a:tailEnd/>
                    </a:ln>
                  </pic:spPr>
                </pic:pic>
              </a:graphicData>
            </a:graphic>
          </wp:anchor>
        </w:drawing>
      </w:r>
      <w:r w:rsidR="00F4568D">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2" type="#_x0000_t94" style="position:absolute;left:0;text-align:left;margin-left:-64.5pt;margin-top:1.1pt;width:58.5pt;height:34.9pt;z-index:251660800;mso-position-horizontal-relative:text;mso-position-vertical-relative:text;mso-width-relative:margin;mso-height-relative:margin" fillcolor="red" strokecolor="#c0504d" strokeweight="1pt">
            <v:stroke dashstyle="dash"/>
            <v:shadow color="#868686"/>
            <v:textbox style="mso-next-textbox:#_x0000_s1032">
              <w:txbxContent>
                <w:p w:rsidR="00677EAD" w:rsidRPr="00F5406E" w:rsidRDefault="00677EAD" w:rsidP="00677EAD">
                  <w:pPr>
                    <w:rPr>
                      <w:b/>
                      <w:color w:val="FFFF00"/>
                      <w:sz w:val="28"/>
                    </w:rPr>
                  </w:pPr>
                  <w:r w:rsidRPr="00F5406E">
                    <w:rPr>
                      <w:b/>
                      <w:color w:val="FFFF00"/>
                      <w:sz w:val="28"/>
                    </w:rPr>
                    <w:t>New!</w:t>
                  </w:r>
                </w:p>
              </w:txbxContent>
            </v:textbox>
          </v:shape>
        </w:pict>
      </w:r>
      <w:r w:rsidR="001F57AD">
        <w:t xml:space="preserve">Put a </w:t>
      </w:r>
      <w:r w:rsidR="001F57AD" w:rsidRPr="00FE7208">
        <w:rPr>
          <w:u w:val="single"/>
        </w:rPr>
        <w:t xml:space="preserve">right </w:t>
      </w:r>
      <w:r w:rsidR="003E0864" w:rsidRPr="00FE7208">
        <w:rPr>
          <w:u w:val="single"/>
        </w:rPr>
        <w:t>aligned</w:t>
      </w:r>
      <w:r w:rsidR="001F57AD">
        <w:t xml:space="preserve"> footer </w:t>
      </w:r>
      <w:r w:rsidR="0018078E">
        <w:t>i</w:t>
      </w:r>
      <w:r w:rsidR="001F57AD">
        <w:t>n the document</w:t>
      </w:r>
      <w:r w:rsidR="00FE7208">
        <w:t xml:space="preserve">. </w:t>
      </w:r>
      <w:r w:rsidR="004D6B0C" w:rsidRPr="00992012">
        <w:rPr>
          <w:b/>
          <w:color w:val="009900"/>
        </w:rPr>
        <w:t>Go to Insert, Footer.</w:t>
      </w:r>
      <w:r w:rsidR="004D6B0C">
        <w:t xml:space="preserve">  Type</w:t>
      </w:r>
      <w:r w:rsidR="00FE7208">
        <w:t xml:space="preserve"> </w:t>
      </w:r>
      <w:r w:rsidR="001F57AD">
        <w:t>Move Blocks of Text</w:t>
      </w:r>
      <w:r w:rsidR="00FE7208">
        <w:t xml:space="preserve"> in the footer</w:t>
      </w:r>
      <w:r w:rsidR="001F57AD">
        <w:t xml:space="preserve">. </w:t>
      </w:r>
      <w:r w:rsidR="004D6B0C">
        <w:t xml:space="preserve"> Make sure the footer is on the right side.</w:t>
      </w:r>
    </w:p>
    <w:p w:rsidR="001F57AD" w:rsidRDefault="00F4568D" w:rsidP="004C544F">
      <w:pPr>
        <w:widowControl w:val="0"/>
        <w:numPr>
          <w:ilvl w:val="0"/>
          <w:numId w:val="1"/>
        </w:numPr>
        <w:autoSpaceDE w:val="0"/>
        <w:autoSpaceDN w:val="0"/>
        <w:adjustRightInd w:val="0"/>
      </w:pPr>
      <w:r>
        <w:rPr>
          <w:noProof/>
        </w:rPr>
        <w:pict>
          <v:group id="_x0000_s1035" style="position:absolute;left:0;text-align:left;margin-left:337.2pt;margin-top:24.65pt;width:98.55pt;height:69.45pt;z-index:251657728" coordorigin="8430,12491" coordsize="2430,1840">
            <v:shape id="_x0000_s1029" type="#_x0000_t32" style="position:absolute;left:10860;top:13844;width:0;height:487;flip:y" o:connectortype="straight" strokecolor="#c00000" strokeweight="2.75pt">
              <v:stroke endarrow="block"/>
            </v:shape>
            <v:oval id="_x0000_s1030" style="position:absolute;left:8430;top:12491;width:1005;height:591" filled="f" strokecolor="#c00000" strokeweight="2.5pt"/>
          </v:group>
        </w:pict>
      </w:r>
      <w:r w:rsidR="009F1A73">
        <w:rPr>
          <w:noProof/>
        </w:rPr>
        <w:drawing>
          <wp:anchor distT="0" distB="0" distL="114300" distR="114300" simplePos="0" relativeHeight="251656704" behindDoc="0" locked="0" layoutInCell="1" allowOverlap="1">
            <wp:simplePos x="0" y="0"/>
            <wp:positionH relativeFrom="column">
              <wp:posOffset>3371850</wp:posOffset>
            </wp:positionH>
            <wp:positionV relativeFrom="paragraph">
              <wp:posOffset>242570</wp:posOffset>
            </wp:positionV>
            <wp:extent cx="2514600" cy="838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56000" b="80556"/>
                    <a:stretch>
                      <a:fillRect/>
                    </a:stretch>
                  </pic:blipFill>
                  <pic:spPr bwMode="auto">
                    <a:xfrm>
                      <a:off x="0" y="0"/>
                      <a:ext cx="2514600" cy="838200"/>
                    </a:xfrm>
                    <a:prstGeom prst="rect">
                      <a:avLst/>
                    </a:prstGeom>
                    <a:noFill/>
                    <a:ln w="9525">
                      <a:noFill/>
                      <a:miter lim="800000"/>
                      <a:headEnd/>
                      <a:tailEnd/>
                    </a:ln>
                  </pic:spPr>
                </pic:pic>
              </a:graphicData>
            </a:graphic>
          </wp:anchor>
        </w:drawing>
      </w:r>
      <w:r>
        <w:rPr>
          <w:noProof/>
        </w:rPr>
        <w:pict>
          <v:shape id="_x0000_s1031" type="#_x0000_t94" style="position:absolute;left:0;text-align:left;margin-left:-64.5pt;margin-top:24.65pt;width:58.5pt;height:34.9pt;z-index:251659776;mso-position-horizontal-relative:text;mso-position-vertical-relative:text;mso-width-relative:margin;mso-height-relative:margin" fillcolor="red" strokecolor="#c0504d" strokeweight="1pt">
            <v:stroke dashstyle="dash"/>
            <v:shadow color="#868686"/>
            <v:textbox style="mso-next-textbox:#_x0000_s1031">
              <w:txbxContent>
                <w:p w:rsidR="00677EAD" w:rsidRPr="00F5406E" w:rsidRDefault="00677EAD" w:rsidP="00677EAD">
                  <w:pPr>
                    <w:rPr>
                      <w:b/>
                      <w:color w:val="FFFF00"/>
                      <w:sz w:val="28"/>
                    </w:rPr>
                  </w:pPr>
                  <w:r w:rsidRPr="00F5406E">
                    <w:rPr>
                      <w:b/>
                      <w:color w:val="FFFF00"/>
                      <w:sz w:val="28"/>
                    </w:rPr>
                    <w:t>New!</w:t>
                  </w:r>
                </w:p>
              </w:txbxContent>
            </v:textbox>
          </v:shape>
        </w:pict>
      </w:r>
      <w:r w:rsidR="0018078E">
        <w:t>Using Clip</w:t>
      </w:r>
      <w:r w:rsidR="0052694C">
        <w:t>a</w:t>
      </w:r>
      <w:r w:rsidR="001F57AD">
        <w:t>rt</w:t>
      </w:r>
      <w:r w:rsidR="00B63138">
        <w:t xml:space="preserve"> -</w:t>
      </w:r>
      <w:r w:rsidR="001F57AD">
        <w:t xml:space="preserve"> put a picture of a lion </w:t>
      </w:r>
      <w:r w:rsidR="0018078E">
        <w:t>i</w:t>
      </w:r>
      <w:r w:rsidR="001F57AD">
        <w:t>n the document</w:t>
      </w:r>
      <w:r w:rsidR="009F1A73">
        <w:t>. M</w:t>
      </w:r>
      <w:r w:rsidR="00992012">
        <w:t>ake sure you can still read the document.</w:t>
      </w:r>
    </w:p>
    <w:p w:rsidR="00992012" w:rsidRPr="009F1A73" w:rsidRDefault="00992012" w:rsidP="004C544F">
      <w:pPr>
        <w:widowControl w:val="0"/>
        <w:numPr>
          <w:ilvl w:val="0"/>
          <w:numId w:val="1"/>
        </w:numPr>
        <w:autoSpaceDE w:val="0"/>
        <w:autoSpaceDN w:val="0"/>
        <w:adjustRightInd w:val="0"/>
        <w:rPr>
          <w:b/>
          <w:color w:val="FF0000"/>
        </w:rPr>
      </w:pPr>
      <w:r>
        <w:t>Put in a page border.</w:t>
      </w:r>
      <w:r w:rsidR="0052694C">
        <w:t xml:space="preserve"> </w:t>
      </w:r>
      <w:r w:rsidR="0052694C" w:rsidRPr="0052694C">
        <w:rPr>
          <w:b/>
          <w:color w:val="009900"/>
        </w:rPr>
        <w:t xml:space="preserve">Go to </w:t>
      </w:r>
      <w:r w:rsidR="00A1630B">
        <w:rPr>
          <w:b/>
          <w:color w:val="009900"/>
        </w:rPr>
        <w:t xml:space="preserve">the </w:t>
      </w:r>
      <w:r w:rsidR="0052694C" w:rsidRPr="0052694C">
        <w:rPr>
          <w:b/>
          <w:color w:val="009900"/>
        </w:rPr>
        <w:t>Page Layout</w:t>
      </w:r>
      <w:r w:rsidR="00A1630B">
        <w:rPr>
          <w:b/>
          <w:color w:val="009900"/>
        </w:rPr>
        <w:t xml:space="preserve"> Tab, t</w:t>
      </w:r>
      <w:r w:rsidR="0052694C" w:rsidRPr="0052694C">
        <w:rPr>
          <w:b/>
          <w:color w:val="009900"/>
        </w:rPr>
        <w:t>hen Page Borders</w:t>
      </w:r>
      <w:r w:rsidR="0052694C" w:rsidRPr="0052694C">
        <w:rPr>
          <w:color w:val="00B050"/>
        </w:rPr>
        <w:t xml:space="preserve">. </w:t>
      </w:r>
      <w:r w:rsidR="0052694C" w:rsidRPr="009F1A73">
        <w:t xml:space="preserve">Check out the drop down in the </w:t>
      </w:r>
      <w:r w:rsidR="0052694C" w:rsidRPr="009F1A73">
        <w:rPr>
          <w:u w:val="single"/>
        </w:rPr>
        <w:t xml:space="preserve">Art </w:t>
      </w:r>
      <w:r w:rsidR="0052694C" w:rsidRPr="009F1A73">
        <w:t>section</w:t>
      </w:r>
      <w:r w:rsidR="0052694C" w:rsidRPr="0052694C">
        <w:rPr>
          <w:b/>
          <w:color w:val="009900"/>
        </w:rPr>
        <w:t>.</w:t>
      </w:r>
      <w:r w:rsidR="009F1A73">
        <w:rPr>
          <w:b/>
          <w:color w:val="009900"/>
        </w:rPr>
        <w:t xml:space="preserve"> </w:t>
      </w:r>
      <w:r w:rsidR="009F1A73" w:rsidRPr="009F1A73">
        <w:rPr>
          <w:b/>
          <w:color w:val="FF0000"/>
        </w:rPr>
        <w:t>Be careful; make sure we can still see your header.</w:t>
      </w:r>
    </w:p>
    <w:p w:rsidR="009F1A73" w:rsidRPr="0052694C" w:rsidRDefault="009F1A73" w:rsidP="004C544F">
      <w:pPr>
        <w:widowControl w:val="0"/>
        <w:numPr>
          <w:ilvl w:val="0"/>
          <w:numId w:val="1"/>
        </w:numPr>
        <w:autoSpaceDE w:val="0"/>
        <w:autoSpaceDN w:val="0"/>
        <w:adjustRightInd w:val="0"/>
        <w:rPr>
          <w:b/>
          <w:color w:val="009900"/>
        </w:rPr>
      </w:pPr>
      <w:r>
        <w:rPr>
          <w:noProof/>
        </w:rPr>
        <w:t>Check your work with the Rubric.</w:t>
      </w:r>
    </w:p>
    <w:p w:rsidR="001F57AD" w:rsidRPr="00A1630B" w:rsidRDefault="001F57AD" w:rsidP="004C544F">
      <w:pPr>
        <w:widowControl w:val="0"/>
        <w:numPr>
          <w:ilvl w:val="0"/>
          <w:numId w:val="1"/>
        </w:numPr>
        <w:autoSpaceDE w:val="0"/>
        <w:autoSpaceDN w:val="0"/>
        <w:adjustRightInd w:val="0"/>
      </w:pPr>
      <w:r w:rsidRPr="00A1630B">
        <w:t xml:space="preserve">Delete all directions </w:t>
      </w:r>
      <w:r w:rsidR="009F1A73">
        <w:t xml:space="preserve">and the Rubric </w:t>
      </w:r>
      <w:r w:rsidRPr="00A1630B">
        <w:t>before printing</w:t>
      </w:r>
      <w:r w:rsidR="009F1A73">
        <w:t xml:space="preserve">. </w:t>
      </w:r>
    </w:p>
    <w:p w:rsidR="009F1A73" w:rsidRDefault="009F1A73" w:rsidP="00B63138">
      <w:pPr>
        <w:jc w:val="center"/>
        <w:rPr>
          <w:sz w:val="44"/>
        </w:rPr>
      </w:pPr>
    </w:p>
    <w:p w:rsidR="00B63138" w:rsidRPr="0042284E" w:rsidRDefault="00B63138" w:rsidP="00B63138">
      <w:pPr>
        <w:jc w:val="center"/>
        <w:rPr>
          <w:sz w:val="44"/>
        </w:rPr>
      </w:pPr>
      <w:r>
        <w:rPr>
          <w:sz w:val="44"/>
        </w:rPr>
        <w:lastRenderedPageBreak/>
        <w:t>The Lion and the Mouse</w:t>
      </w:r>
    </w:p>
    <w:p w:rsidR="00B63138" w:rsidRDefault="00B63138" w:rsidP="00B63138">
      <w:pPr>
        <w:jc w:val="center"/>
        <w:rPr>
          <w:sz w:val="36"/>
        </w:rPr>
      </w:pPr>
      <w:r w:rsidRPr="0042284E">
        <w:rPr>
          <w:sz w:val="36"/>
        </w:rPr>
        <w:t>Rubric</w:t>
      </w:r>
    </w:p>
    <w:p w:rsidR="00B63138" w:rsidRDefault="00B63138" w:rsidP="00B63138">
      <w:pPr>
        <w:jc w:val="center"/>
        <w:rPr>
          <w:sz w:val="36"/>
        </w:rPr>
      </w:pPr>
    </w:p>
    <w:p w:rsidR="00B63138" w:rsidRDefault="00B63138" w:rsidP="00B63138">
      <w:pPr>
        <w:jc w:val="center"/>
        <w:rPr>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8"/>
        <w:gridCol w:w="1818"/>
      </w:tblGrid>
      <w:tr w:rsidR="00B63138" w:rsidTr="00B63138">
        <w:tc>
          <w:tcPr>
            <w:tcW w:w="7038" w:type="dxa"/>
            <w:shd w:val="clear" w:color="auto" w:fill="D6E3BC"/>
          </w:tcPr>
          <w:p w:rsidR="00B63138" w:rsidRPr="00862B12" w:rsidRDefault="00B63138" w:rsidP="00B63138">
            <w:pPr>
              <w:rPr>
                <w:sz w:val="36"/>
              </w:rPr>
            </w:pPr>
          </w:p>
        </w:tc>
        <w:tc>
          <w:tcPr>
            <w:tcW w:w="1818" w:type="dxa"/>
            <w:shd w:val="clear" w:color="auto" w:fill="D6E3BC"/>
          </w:tcPr>
          <w:p w:rsidR="00B63138" w:rsidRPr="00862B12" w:rsidRDefault="00B63138" w:rsidP="00B63138">
            <w:pPr>
              <w:jc w:val="center"/>
              <w:rPr>
                <w:sz w:val="36"/>
              </w:rPr>
            </w:pPr>
            <w:r w:rsidRPr="00862B12">
              <w:rPr>
                <w:sz w:val="36"/>
              </w:rPr>
              <w:t>Points</w:t>
            </w:r>
          </w:p>
        </w:tc>
      </w:tr>
      <w:tr w:rsidR="00B63138" w:rsidTr="00B63138">
        <w:tc>
          <w:tcPr>
            <w:tcW w:w="7038" w:type="dxa"/>
          </w:tcPr>
          <w:p w:rsidR="00B63138" w:rsidRPr="00862B12" w:rsidRDefault="00B63138" w:rsidP="00353F39">
            <w:pPr>
              <w:rPr>
                <w:sz w:val="36"/>
              </w:rPr>
            </w:pPr>
            <w:r w:rsidRPr="00862B12">
              <w:rPr>
                <w:sz w:val="36"/>
              </w:rPr>
              <w:t>Prop</w:t>
            </w:r>
            <w:r w:rsidR="00353F39">
              <w:rPr>
                <w:sz w:val="36"/>
              </w:rPr>
              <w:t>er Header</w:t>
            </w:r>
          </w:p>
        </w:tc>
        <w:tc>
          <w:tcPr>
            <w:tcW w:w="1818" w:type="dxa"/>
          </w:tcPr>
          <w:p w:rsidR="00B63138" w:rsidRPr="00862B12" w:rsidRDefault="00353F39" w:rsidP="00B63138">
            <w:pPr>
              <w:jc w:val="center"/>
              <w:rPr>
                <w:sz w:val="36"/>
              </w:rPr>
            </w:pPr>
            <w:r>
              <w:rPr>
                <w:sz w:val="36"/>
              </w:rPr>
              <w:t>5</w:t>
            </w:r>
          </w:p>
        </w:tc>
      </w:tr>
      <w:tr w:rsidR="00353F39" w:rsidTr="00B63138">
        <w:tc>
          <w:tcPr>
            <w:tcW w:w="7038" w:type="dxa"/>
          </w:tcPr>
          <w:p w:rsidR="00353F39" w:rsidRDefault="00353F39" w:rsidP="00B63138">
            <w:pPr>
              <w:rPr>
                <w:sz w:val="36"/>
              </w:rPr>
            </w:pPr>
            <w:r>
              <w:rPr>
                <w:sz w:val="36"/>
              </w:rPr>
              <w:t>Entire Header is visible</w:t>
            </w:r>
          </w:p>
        </w:tc>
        <w:tc>
          <w:tcPr>
            <w:tcW w:w="1818" w:type="dxa"/>
          </w:tcPr>
          <w:p w:rsidR="00353F39" w:rsidRDefault="00353F39" w:rsidP="00B63138">
            <w:pPr>
              <w:jc w:val="center"/>
              <w:rPr>
                <w:sz w:val="36"/>
              </w:rPr>
            </w:pPr>
            <w:r>
              <w:rPr>
                <w:sz w:val="36"/>
              </w:rPr>
              <w:t>5</w:t>
            </w:r>
          </w:p>
        </w:tc>
      </w:tr>
      <w:tr w:rsidR="00B63138" w:rsidTr="00B63138">
        <w:tc>
          <w:tcPr>
            <w:tcW w:w="7038" w:type="dxa"/>
          </w:tcPr>
          <w:p w:rsidR="00B63138" w:rsidRPr="00862B12" w:rsidRDefault="00B63138" w:rsidP="00B63138">
            <w:pPr>
              <w:rPr>
                <w:sz w:val="36"/>
              </w:rPr>
            </w:pPr>
            <w:r>
              <w:rPr>
                <w:sz w:val="36"/>
              </w:rPr>
              <w:t>Cut &amp; Paste – 10 points each paragraph</w:t>
            </w:r>
          </w:p>
        </w:tc>
        <w:tc>
          <w:tcPr>
            <w:tcW w:w="1818" w:type="dxa"/>
          </w:tcPr>
          <w:p w:rsidR="00B63138" w:rsidRPr="00862B12" w:rsidRDefault="00B63138" w:rsidP="00B63138">
            <w:pPr>
              <w:jc w:val="center"/>
              <w:rPr>
                <w:sz w:val="36"/>
              </w:rPr>
            </w:pPr>
            <w:r>
              <w:rPr>
                <w:sz w:val="36"/>
              </w:rPr>
              <w:t>50</w:t>
            </w:r>
          </w:p>
        </w:tc>
      </w:tr>
      <w:tr w:rsidR="00B63138" w:rsidTr="00B63138">
        <w:tc>
          <w:tcPr>
            <w:tcW w:w="7038" w:type="dxa"/>
          </w:tcPr>
          <w:p w:rsidR="00B63138" w:rsidRPr="00862B12" w:rsidRDefault="00B63138" w:rsidP="00B63138">
            <w:pPr>
              <w:rPr>
                <w:sz w:val="36"/>
              </w:rPr>
            </w:pPr>
            <w:r>
              <w:rPr>
                <w:sz w:val="36"/>
              </w:rPr>
              <w:t>Word Count</w:t>
            </w:r>
          </w:p>
        </w:tc>
        <w:tc>
          <w:tcPr>
            <w:tcW w:w="1818" w:type="dxa"/>
          </w:tcPr>
          <w:p w:rsidR="00B63138" w:rsidRPr="00862B12" w:rsidRDefault="00353F39" w:rsidP="00B63138">
            <w:pPr>
              <w:jc w:val="center"/>
              <w:rPr>
                <w:sz w:val="36"/>
              </w:rPr>
            </w:pPr>
            <w:r>
              <w:rPr>
                <w:sz w:val="36"/>
              </w:rPr>
              <w:t>5</w:t>
            </w:r>
          </w:p>
        </w:tc>
      </w:tr>
      <w:tr w:rsidR="00B63138" w:rsidTr="00B63138">
        <w:tc>
          <w:tcPr>
            <w:tcW w:w="7038" w:type="dxa"/>
          </w:tcPr>
          <w:p w:rsidR="00B63138" w:rsidRPr="00862B12" w:rsidRDefault="009F1A73" w:rsidP="009F1A73">
            <w:pPr>
              <w:rPr>
                <w:sz w:val="36"/>
              </w:rPr>
            </w:pPr>
            <w:r>
              <w:rPr>
                <w:sz w:val="36"/>
              </w:rPr>
              <w:t xml:space="preserve">The Footer says, </w:t>
            </w:r>
            <w:r w:rsidR="00B63138">
              <w:rPr>
                <w:sz w:val="36"/>
              </w:rPr>
              <w:t xml:space="preserve">Move Blocks of Text </w:t>
            </w:r>
          </w:p>
        </w:tc>
        <w:tc>
          <w:tcPr>
            <w:tcW w:w="1818" w:type="dxa"/>
          </w:tcPr>
          <w:p w:rsidR="00B63138" w:rsidRPr="00862B12" w:rsidRDefault="00353F39" w:rsidP="00B63138">
            <w:pPr>
              <w:jc w:val="center"/>
              <w:rPr>
                <w:sz w:val="36"/>
              </w:rPr>
            </w:pPr>
            <w:r>
              <w:rPr>
                <w:sz w:val="36"/>
              </w:rPr>
              <w:t>5</w:t>
            </w:r>
          </w:p>
        </w:tc>
      </w:tr>
      <w:tr w:rsidR="00B63138" w:rsidTr="00B63138">
        <w:tc>
          <w:tcPr>
            <w:tcW w:w="7038" w:type="dxa"/>
          </w:tcPr>
          <w:p w:rsidR="00B63138" w:rsidRPr="00862B12" w:rsidRDefault="009F1A73" w:rsidP="009F1A73">
            <w:pPr>
              <w:rPr>
                <w:sz w:val="36"/>
              </w:rPr>
            </w:pPr>
            <w:r>
              <w:rPr>
                <w:sz w:val="36"/>
              </w:rPr>
              <w:t>Footer is A</w:t>
            </w:r>
            <w:r w:rsidR="00B63138">
              <w:rPr>
                <w:sz w:val="36"/>
              </w:rPr>
              <w:t xml:space="preserve">ligned </w:t>
            </w:r>
            <w:r>
              <w:rPr>
                <w:sz w:val="36"/>
              </w:rPr>
              <w:t>R</w:t>
            </w:r>
            <w:r w:rsidR="00B63138">
              <w:rPr>
                <w:sz w:val="36"/>
              </w:rPr>
              <w:t>ight</w:t>
            </w:r>
          </w:p>
        </w:tc>
        <w:tc>
          <w:tcPr>
            <w:tcW w:w="1818" w:type="dxa"/>
          </w:tcPr>
          <w:p w:rsidR="00B63138" w:rsidRPr="00862B12" w:rsidRDefault="00353F39" w:rsidP="00B63138">
            <w:pPr>
              <w:jc w:val="center"/>
              <w:rPr>
                <w:sz w:val="36"/>
              </w:rPr>
            </w:pPr>
            <w:r>
              <w:rPr>
                <w:sz w:val="36"/>
              </w:rPr>
              <w:t>5</w:t>
            </w:r>
          </w:p>
        </w:tc>
      </w:tr>
      <w:tr w:rsidR="00B63138" w:rsidTr="00B63138">
        <w:tc>
          <w:tcPr>
            <w:tcW w:w="7038" w:type="dxa"/>
          </w:tcPr>
          <w:p w:rsidR="00B63138" w:rsidRPr="00862B12" w:rsidRDefault="00B63138" w:rsidP="00B63138">
            <w:pPr>
              <w:rPr>
                <w:sz w:val="36"/>
              </w:rPr>
            </w:pPr>
            <w:r>
              <w:rPr>
                <w:sz w:val="36"/>
              </w:rPr>
              <w:t>Lion clipart that does not distract from writing</w:t>
            </w:r>
          </w:p>
        </w:tc>
        <w:tc>
          <w:tcPr>
            <w:tcW w:w="1818" w:type="dxa"/>
          </w:tcPr>
          <w:p w:rsidR="00B63138" w:rsidRPr="00862B12" w:rsidRDefault="00B63138" w:rsidP="00B63138">
            <w:pPr>
              <w:jc w:val="center"/>
              <w:rPr>
                <w:sz w:val="36"/>
              </w:rPr>
            </w:pPr>
            <w:r w:rsidRPr="00862B12">
              <w:rPr>
                <w:sz w:val="36"/>
              </w:rPr>
              <w:t>10</w:t>
            </w:r>
          </w:p>
        </w:tc>
      </w:tr>
      <w:tr w:rsidR="00B63138" w:rsidTr="00B63138">
        <w:tc>
          <w:tcPr>
            <w:tcW w:w="7038" w:type="dxa"/>
          </w:tcPr>
          <w:p w:rsidR="00B63138" w:rsidRPr="00862B12" w:rsidRDefault="00B63138" w:rsidP="00B63138">
            <w:pPr>
              <w:rPr>
                <w:sz w:val="36"/>
              </w:rPr>
            </w:pPr>
            <w:r>
              <w:rPr>
                <w:sz w:val="36"/>
              </w:rPr>
              <w:t xml:space="preserve">Page Border </w:t>
            </w:r>
          </w:p>
        </w:tc>
        <w:tc>
          <w:tcPr>
            <w:tcW w:w="1818" w:type="dxa"/>
          </w:tcPr>
          <w:p w:rsidR="00B63138" w:rsidRPr="00862B12" w:rsidRDefault="00B63138" w:rsidP="00B63138">
            <w:pPr>
              <w:jc w:val="center"/>
              <w:rPr>
                <w:sz w:val="36"/>
              </w:rPr>
            </w:pPr>
            <w:r>
              <w:rPr>
                <w:sz w:val="36"/>
              </w:rPr>
              <w:t>10</w:t>
            </w:r>
          </w:p>
        </w:tc>
      </w:tr>
      <w:tr w:rsidR="00B63138" w:rsidTr="00B63138">
        <w:tc>
          <w:tcPr>
            <w:tcW w:w="7038" w:type="dxa"/>
            <w:tcBorders>
              <w:bottom w:val="single" w:sz="4" w:space="0" w:color="000000"/>
            </w:tcBorders>
          </w:tcPr>
          <w:p w:rsidR="00B63138" w:rsidRPr="00862B12" w:rsidRDefault="009F1A73" w:rsidP="00E545A7">
            <w:pPr>
              <w:rPr>
                <w:sz w:val="36"/>
              </w:rPr>
            </w:pPr>
            <w:r>
              <w:rPr>
                <w:sz w:val="36"/>
              </w:rPr>
              <w:t>Participation and Effort</w:t>
            </w:r>
          </w:p>
        </w:tc>
        <w:tc>
          <w:tcPr>
            <w:tcW w:w="1818" w:type="dxa"/>
            <w:tcBorders>
              <w:bottom w:val="single" w:sz="4" w:space="0" w:color="000000"/>
            </w:tcBorders>
          </w:tcPr>
          <w:p w:rsidR="00B63138" w:rsidRPr="00862B12" w:rsidRDefault="00353F39" w:rsidP="00B63138">
            <w:pPr>
              <w:jc w:val="center"/>
              <w:rPr>
                <w:sz w:val="36"/>
              </w:rPr>
            </w:pPr>
            <w:r>
              <w:rPr>
                <w:sz w:val="36"/>
              </w:rPr>
              <w:t>5</w:t>
            </w:r>
          </w:p>
        </w:tc>
      </w:tr>
      <w:tr w:rsidR="00B63138" w:rsidTr="00B63138">
        <w:tc>
          <w:tcPr>
            <w:tcW w:w="7038" w:type="dxa"/>
            <w:shd w:val="clear" w:color="auto" w:fill="D6E3BC"/>
          </w:tcPr>
          <w:p w:rsidR="00B63138" w:rsidRPr="00862B12" w:rsidRDefault="00B63138" w:rsidP="00B63138">
            <w:pPr>
              <w:ind w:left="720"/>
              <w:rPr>
                <w:sz w:val="36"/>
              </w:rPr>
            </w:pPr>
            <w:r w:rsidRPr="00862B12">
              <w:rPr>
                <w:sz w:val="36"/>
              </w:rPr>
              <w:t>Total</w:t>
            </w:r>
          </w:p>
        </w:tc>
        <w:tc>
          <w:tcPr>
            <w:tcW w:w="1818" w:type="dxa"/>
            <w:shd w:val="clear" w:color="auto" w:fill="D6E3BC"/>
          </w:tcPr>
          <w:p w:rsidR="00B63138" w:rsidRPr="00862B12" w:rsidRDefault="00B63138" w:rsidP="00B63138">
            <w:pPr>
              <w:jc w:val="center"/>
              <w:rPr>
                <w:sz w:val="36"/>
              </w:rPr>
            </w:pPr>
            <w:r w:rsidRPr="00862B12">
              <w:rPr>
                <w:sz w:val="36"/>
              </w:rPr>
              <w:t>100</w:t>
            </w:r>
          </w:p>
        </w:tc>
      </w:tr>
    </w:tbl>
    <w:p w:rsidR="00B63138" w:rsidRDefault="00B63138" w:rsidP="00B63138">
      <w:pPr>
        <w:widowControl w:val="0"/>
        <w:autoSpaceDE w:val="0"/>
        <w:autoSpaceDN w:val="0"/>
        <w:adjustRightInd w:val="0"/>
      </w:pPr>
    </w:p>
    <w:p w:rsidR="0052694C" w:rsidRDefault="0052694C" w:rsidP="0052694C">
      <w:pPr>
        <w:widowControl w:val="0"/>
        <w:autoSpaceDE w:val="0"/>
        <w:autoSpaceDN w:val="0"/>
        <w:adjustRightInd w:val="0"/>
        <w:rPr>
          <w:sz w:val="28"/>
          <w:szCs w:val="28"/>
        </w:rPr>
      </w:pPr>
    </w:p>
    <w:sectPr w:rsidR="0052694C" w:rsidSect="00627A01">
      <w:footerReference w:type="default" r:id="rId9"/>
      <w:pgSz w:w="12240" w:h="15840"/>
      <w:pgMar w:top="1570" w:right="1800" w:bottom="1440" w:left="180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05" w:rsidRDefault="00D73805">
      <w:r>
        <w:separator/>
      </w:r>
    </w:p>
  </w:endnote>
  <w:endnote w:type="continuationSeparator" w:id="0">
    <w:p w:rsidR="00D73805" w:rsidRDefault="00D73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0C" w:rsidRDefault="0010730C" w:rsidP="004D209E">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05" w:rsidRDefault="00D73805">
      <w:r>
        <w:separator/>
      </w:r>
    </w:p>
  </w:footnote>
  <w:footnote w:type="continuationSeparator" w:id="0">
    <w:p w:rsidR="00D73805" w:rsidRDefault="00D73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94030"/>
    <w:multiLevelType w:val="hybridMultilevel"/>
    <w:tmpl w:val="64240F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C80EC5"/>
    <w:multiLevelType w:val="hybridMultilevel"/>
    <w:tmpl w:val="EA427BC2"/>
    <w:lvl w:ilvl="0" w:tplc="5AE21DA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8D0E4B"/>
    <w:rsid w:val="0004461A"/>
    <w:rsid w:val="0010730C"/>
    <w:rsid w:val="00162053"/>
    <w:rsid w:val="001761E3"/>
    <w:rsid w:val="0018078E"/>
    <w:rsid w:val="001D23BD"/>
    <w:rsid w:val="001F57AD"/>
    <w:rsid w:val="0022142D"/>
    <w:rsid w:val="00240F00"/>
    <w:rsid w:val="002638C9"/>
    <w:rsid w:val="00291D17"/>
    <w:rsid w:val="002C2F00"/>
    <w:rsid w:val="00353F39"/>
    <w:rsid w:val="003729A2"/>
    <w:rsid w:val="003B5D25"/>
    <w:rsid w:val="003E0864"/>
    <w:rsid w:val="004C544F"/>
    <w:rsid w:val="004D209E"/>
    <w:rsid w:val="004D6B0C"/>
    <w:rsid w:val="004E5F05"/>
    <w:rsid w:val="0052694C"/>
    <w:rsid w:val="005309BF"/>
    <w:rsid w:val="005A02F3"/>
    <w:rsid w:val="005C650C"/>
    <w:rsid w:val="00627A01"/>
    <w:rsid w:val="00677EAD"/>
    <w:rsid w:val="00806B06"/>
    <w:rsid w:val="008D0E4B"/>
    <w:rsid w:val="009833E5"/>
    <w:rsid w:val="00992012"/>
    <w:rsid w:val="009A11DC"/>
    <w:rsid w:val="009F1A73"/>
    <w:rsid w:val="00A1630B"/>
    <w:rsid w:val="00A82D9F"/>
    <w:rsid w:val="00AD7FF7"/>
    <w:rsid w:val="00AF222F"/>
    <w:rsid w:val="00B422BF"/>
    <w:rsid w:val="00B63138"/>
    <w:rsid w:val="00C2053B"/>
    <w:rsid w:val="00C21A45"/>
    <w:rsid w:val="00D03344"/>
    <w:rsid w:val="00D73805"/>
    <w:rsid w:val="00DD1C16"/>
    <w:rsid w:val="00E545A7"/>
    <w:rsid w:val="00E9661C"/>
    <w:rsid w:val="00F4568D"/>
    <w:rsid w:val="00FE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E4B"/>
    <w:pPr>
      <w:tabs>
        <w:tab w:val="center" w:pos="4320"/>
        <w:tab w:val="right" w:pos="8640"/>
      </w:tabs>
    </w:pPr>
  </w:style>
  <w:style w:type="paragraph" w:styleId="Footer">
    <w:name w:val="footer"/>
    <w:basedOn w:val="Normal"/>
    <w:link w:val="FooterChar"/>
    <w:uiPriority w:val="99"/>
    <w:rsid w:val="008D0E4B"/>
    <w:pPr>
      <w:tabs>
        <w:tab w:val="center" w:pos="4320"/>
        <w:tab w:val="right" w:pos="8640"/>
      </w:tabs>
    </w:pPr>
  </w:style>
  <w:style w:type="character" w:customStyle="1" w:styleId="FooterChar">
    <w:name w:val="Footer Char"/>
    <w:basedOn w:val="DefaultParagraphFont"/>
    <w:link w:val="Footer"/>
    <w:uiPriority w:val="99"/>
    <w:rsid w:val="004D6B0C"/>
    <w:rPr>
      <w:sz w:val="24"/>
      <w:szCs w:val="24"/>
    </w:rPr>
  </w:style>
  <w:style w:type="paragraph" w:styleId="BalloonText">
    <w:name w:val="Balloon Text"/>
    <w:basedOn w:val="Normal"/>
    <w:link w:val="BalloonTextChar"/>
    <w:uiPriority w:val="99"/>
    <w:semiHidden/>
    <w:unhideWhenUsed/>
    <w:rsid w:val="004D6B0C"/>
    <w:rPr>
      <w:rFonts w:ascii="Tahoma" w:hAnsi="Tahoma" w:cs="Tahoma"/>
      <w:sz w:val="16"/>
      <w:szCs w:val="16"/>
    </w:rPr>
  </w:style>
  <w:style w:type="character" w:customStyle="1" w:styleId="BalloonTextChar">
    <w:name w:val="Balloon Text Char"/>
    <w:basedOn w:val="DefaultParagraphFont"/>
    <w:link w:val="BalloonText"/>
    <w:uiPriority w:val="99"/>
    <w:semiHidden/>
    <w:rsid w:val="004D6B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6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Norwood Public Schools</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jbarrett</dc:creator>
  <cp:lastModifiedBy>cserradas</cp:lastModifiedBy>
  <cp:revision>3</cp:revision>
  <cp:lastPrinted>2010-10-13T13:46:00Z</cp:lastPrinted>
  <dcterms:created xsi:type="dcterms:W3CDTF">2012-09-25T18:29:00Z</dcterms:created>
  <dcterms:modified xsi:type="dcterms:W3CDTF">2012-11-06T19:07:00Z</dcterms:modified>
</cp:coreProperties>
</file>